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2" w:rsidRDefault="00C15BC2" w:rsidP="00C15BC2">
      <w:pPr>
        <w:jc w:val="right"/>
      </w:pPr>
      <w:r>
        <w:t>Проект</w:t>
      </w:r>
    </w:p>
    <w:p w:rsidR="00C15BC2" w:rsidRPr="0001255F" w:rsidRDefault="00C15BC2" w:rsidP="0001255F">
      <w:pPr>
        <w:ind w:firstLine="0"/>
        <w:jc w:val="center"/>
        <w:rPr>
          <w:b/>
        </w:rPr>
      </w:pPr>
      <w:r w:rsidRPr="0001255F">
        <w:rPr>
          <w:b/>
        </w:rPr>
        <w:t>ФЕДЕРАЛЬНЫЙ ЗАКОН</w:t>
      </w:r>
    </w:p>
    <w:p w:rsidR="0001255F" w:rsidRDefault="00C15BC2" w:rsidP="0001255F">
      <w:pPr>
        <w:spacing w:line="240" w:lineRule="auto"/>
        <w:ind w:firstLine="0"/>
        <w:jc w:val="center"/>
        <w:rPr>
          <w:b/>
        </w:rPr>
      </w:pPr>
      <w:r w:rsidRPr="0001255F">
        <w:rPr>
          <w:b/>
        </w:rPr>
        <w:t>О внесении изменений в Федеральный закон «Об</w:t>
      </w:r>
      <w:r w:rsidR="00A961B3">
        <w:rPr>
          <w:b/>
        </w:rPr>
        <w:t> </w:t>
      </w:r>
      <w:r w:rsidRPr="0001255F">
        <w:rPr>
          <w:b/>
        </w:rPr>
        <w:t xml:space="preserve">энергосбережении и о повышении </w:t>
      </w:r>
      <w:proofErr w:type="gramStart"/>
      <w:r w:rsidRPr="0001255F">
        <w:rPr>
          <w:b/>
        </w:rPr>
        <w:t>энергетической эффективности</w:t>
      </w:r>
      <w:proofErr w:type="gramEnd"/>
      <w:r w:rsidR="00544EBB">
        <w:rPr>
          <w:b/>
        </w:rPr>
        <w:t xml:space="preserve"> </w:t>
      </w:r>
      <w:r w:rsidR="00544EBB" w:rsidRPr="00544EBB">
        <w:rPr>
          <w:b/>
          <w:bCs/>
        </w:rPr>
        <w:t>и о внесении изменений в отдельные законодательные акты Российской Федерации</w:t>
      </w:r>
      <w:r w:rsidR="00544EBB">
        <w:rPr>
          <w:b/>
          <w:bCs/>
        </w:rPr>
        <w:t xml:space="preserve">» </w:t>
      </w:r>
      <w:r w:rsidRPr="0001255F">
        <w:rPr>
          <w:b/>
        </w:rPr>
        <w:t xml:space="preserve">и </w:t>
      </w:r>
      <w:r w:rsidR="00544EBB">
        <w:rPr>
          <w:b/>
        </w:rPr>
        <w:t>Градостроительный кодекс</w:t>
      </w:r>
      <w:r w:rsidR="007622B0">
        <w:rPr>
          <w:b/>
        </w:rPr>
        <w:t xml:space="preserve"> Российской Федерации </w:t>
      </w:r>
    </w:p>
    <w:p w:rsidR="00C15BC2" w:rsidRDefault="00C15BC2" w:rsidP="0001255F">
      <w:pPr>
        <w:spacing w:line="240" w:lineRule="auto"/>
        <w:ind w:firstLine="0"/>
        <w:jc w:val="center"/>
      </w:pPr>
      <w:r w:rsidRPr="00955569">
        <w:rPr>
          <w:b/>
        </w:rPr>
        <w:t xml:space="preserve">в части установления класса энергетической эффективности </w:t>
      </w:r>
      <w:r w:rsidR="0001255F" w:rsidRPr="00955569">
        <w:rPr>
          <w:b/>
        </w:rPr>
        <w:t>общественных</w:t>
      </w:r>
      <w:r w:rsidRPr="00955569">
        <w:rPr>
          <w:b/>
        </w:rPr>
        <w:t xml:space="preserve"> зданий, строений, сооружений</w:t>
      </w:r>
    </w:p>
    <w:p w:rsidR="0001255F" w:rsidRDefault="0001255F" w:rsidP="00C15BC2"/>
    <w:p w:rsidR="00C15BC2" w:rsidRPr="0001255F" w:rsidRDefault="00C15BC2" w:rsidP="00C15BC2">
      <w:pPr>
        <w:rPr>
          <w:b/>
        </w:rPr>
      </w:pPr>
      <w:r w:rsidRPr="0001255F">
        <w:rPr>
          <w:b/>
        </w:rPr>
        <w:t>Статья 1</w:t>
      </w:r>
    </w:p>
    <w:p w:rsidR="00C15BC2" w:rsidRDefault="00C15BC2" w:rsidP="00544EBB">
      <w:r>
        <w:t>Внести в Федераль</w:t>
      </w:r>
      <w:r w:rsidR="007622B0">
        <w:t>ный закон от 23 ноября 2009 г. №</w:t>
      </w:r>
      <w:r>
        <w:t xml:space="preserve"> 261-ФЗ «Об</w:t>
      </w:r>
      <w:r w:rsidR="00A961B3">
        <w:t> </w:t>
      </w:r>
      <w:r>
        <w:t xml:space="preserve">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</w:t>
      </w:r>
      <w:r w:rsidR="00A961B3">
        <w:t> </w:t>
      </w:r>
      <w:r>
        <w:t xml:space="preserve">о внесении изменений в отдельные законодательные акты Российской Федерации» </w:t>
      </w:r>
      <w:r w:rsidR="007622B0">
        <w:t xml:space="preserve">(Собрание законодательства Российской Федерации, </w:t>
      </w:r>
      <w:r w:rsidR="007622B0" w:rsidRPr="007C0CD7">
        <w:t>2009</w:t>
      </w:r>
      <w:r w:rsidR="00073A75" w:rsidRPr="007C0CD7">
        <w:t>,</w:t>
      </w:r>
      <w:r w:rsidR="007622B0" w:rsidRPr="007C0CD7">
        <w:t xml:space="preserve"> № 48, ст. 5711</w:t>
      </w:r>
      <w:r w:rsidR="00073A75" w:rsidRPr="007C0CD7">
        <w:t xml:space="preserve">; 2010, № 19, ст. 2291; 2012, № 26, ст. 3446; </w:t>
      </w:r>
      <w:r w:rsidR="0097549D" w:rsidRPr="007C0CD7">
        <w:t>2013, № 52, ст. 6961</w:t>
      </w:r>
      <w:r w:rsidR="00544EBB" w:rsidRPr="007C0CD7">
        <w:t xml:space="preserve">, </w:t>
      </w:r>
      <w:r w:rsidR="0097549D" w:rsidRPr="007C0CD7">
        <w:t xml:space="preserve">6964; </w:t>
      </w:r>
      <w:r w:rsidR="00073A75" w:rsidRPr="007C0CD7">
        <w:t xml:space="preserve">2017, № 31, ст. 4766; 2018, </w:t>
      </w:r>
      <w:r w:rsidR="00544EBB" w:rsidRPr="007C0CD7">
        <w:t>№ 18, ст. 2577, № 30, ст. 4556</w:t>
      </w:r>
      <w:r w:rsidR="00AB1108">
        <w:t>;</w:t>
      </w:r>
      <w:r w:rsidR="00544EBB" w:rsidRPr="007C0CD7">
        <w:t xml:space="preserve"> </w:t>
      </w:r>
      <w:r w:rsidR="00073A75" w:rsidRPr="007C0CD7">
        <w:t>№ 32, ст. 5133)</w:t>
      </w:r>
      <w:r w:rsidR="00073A75">
        <w:t xml:space="preserve"> </w:t>
      </w:r>
      <w:r>
        <w:t>следующие изменения:</w:t>
      </w:r>
    </w:p>
    <w:p w:rsidR="00300E5C" w:rsidRDefault="004A6DC6" w:rsidP="004A6DC6">
      <w:r>
        <w:t xml:space="preserve">1) </w:t>
      </w:r>
      <w:r w:rsidR="0081038E">
        <w:t>п</w:t>
      </w:r>
      <w:r>
        <w:t>ункт 5 статьи 6 дополнить словами «, а также общественных зданий, строений, сооружений;»</w:t>
      </w:r>
      <w:r w:rsidR="00AB1108">
        <w:t>;</w:t>
      </w:r>
    </w:p>
    <w:p w:rsidR="004A6DC6" w:rsidRDefault="00820E87" w:rsidP="004A6DC6">
      <w:r w:rsidRPr="00820E87">
        <w:t xml:space="preserve">2) </w:t>
      </w:r>
      <w:r w:rsidR="00AB1108">
        <w:t>с</w:t>
      </w:r>
      <w:r w:rsidRPr="00820E87">
        <w:t>татью 11 дополнить частями 11 и 12 следующего содержания:</w:t>
      </w:r>
    </w:p>
    <w:p w:rsidR="00820E87" w:rsidRDefault="00820E87" w:rsidP="00820E87">
      <w:r>
        <w:t>«11. Класс энергетической эффективности многоквартирных домов, общественных зданий, строений, сооружений, построенных, реконструированных или прошедших капитальный ремонт и вводимых в</w:t>
      </w:r>
      <w:r w:rsidR="00A961B3">
        <w:t> </w:t>
      </w:r>
      <w:r>
        <w:t xml:space="preserve">эксплуатацию, а также подлежащих государственному строительному </w:t>
      </w:r>
      <w:r>
        <w:lastRenderedPageBreak/>
        <w:t>надзору, определяется проектной документацией, отражается в</w:t>
      </w:r>
      <w:r w:rsidR="00A961B3">
        <w:t> </w:t>
      </w:r>
      <w:r>
        <w:t>заключении экспертизы проектной документации и подтверждается органом государственного строительного надзора при вводе указанных объектов в эксплуатацию.</w:t>
      </w:r>
    </w:p>
    <w:p w:rsidR="00820E87" w:rsidRDefault="00820E87" w:rsidP="00820E87">
      <w:r>
        <w:t>Класс энергетической эффективности многоквартирных домов, общественных зданий, строений, сооружений определяется в</w:t>
      </w:r>
      <w:r w:rsidR="00A961B3">
        <w:t> </w:t>
      </w:r>
      <w:r>
        <w:t>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общественных зданий, строений, сооружений, требования к которым устанавливаются Правительством Российской Федерации.</w:t>
      </w:r>
    </w:p>
    <w:p w:rsidR="00820E87" w:rsidRDefault="00820E87" w:rsidP="00820E87">
      <w:r>
        <w:t>Класс энергетической эффективности вводимых в эксплуатацию многоквартирных домов, общественных зданий, строений, сооружений указывается в заключении органов государственного строительного надзора о соответствии построенных, реконструированных, прошедших капитальный ремонт указанных зданий, строений, сооружений требованиям энергетической эффективности.</w:t>
      </w:r>
    </w:p>
    <w:p w:rsidR="00820E87" w:rsidRDefault="00820E87" w:rsidP="00820E87">
      <w:r>
        <w:t xml:space="preserve">Для многоквартирных домов, общественных зданий, строений, сооружений в процессе эксплуатации класс энергетической эффективности может быть установлен по решению собственников помещений в многоквартирных домах, собственников общественных </w:t>
      </w:r>
      <w:r>
        <w:lastRenderedPageBreak/>
        <w:t>зданий, строений, сооружений по результатам энергетического обследования. Класс энергетической эффективности многоквартирных домов, общественных зданий, строений, сооружений определенный по</w:t>
      </w:r>
      <w:r w:rsidR="00A961B3">
        <w:t> </w:t>
      </w:r>
      <w:r>
        <w:t>результатам энергетического обследования указывается в</w:t>
      </w:r>
      <w:r w:rsidR="00A961B3">
        <w:t> </w:t>
      </w:r>
      <w:r>
        <w:t>энергетическом паспорте многоквартирного дома, общественного здания, строения, сооружения, форма, содержание и порядок заполнения которого утверждается уполномоченным федеральным органом исполнительной власти в сфере обеспечения энергетической эффективности зданий, строений и сооружений.</w:t>
      </w:r>
    </w:p>
    <w:p w:rsidR="008816B1" w:rsidRDefault="00820E87" w:rsidP="00820E87">
      <w:r>
        <w:t xml:space="preserve">12. Указатель класса энергетической эффективности многоквартирных домов, </w:t>
      </w:r>
      <w:r w:rsidR="00977B1C">
        <w:t>общественных зданий, строений, сооружений</w:t>
      </w:r>
      <w:r>
        <w:t xml:space="preserve"> размещается на фасаде и в местах, доступных для собственников помещений многоквартирных домов или для посетителей, общественных зданий, строений, сооружений. Требования к указателю класса энергетической эффективности устанавливаются уполномоченным федеральным органом исполнительной власти. Собственники общественных зданий, строений, сооружений или собственники помещений в многоквартирных домах обязаны обеспечивать наличие и</w:t>
      </w:r>
      <w:r w:rsidR="00A961B3">
        <w:t> </w:t>
      </w:r>
      <w:r>
        <w:t xml:space="preserve">надлежащее состояние указателя класса энергетической эффективности многоквартирных домов, общественных зданий, строений, сооружений и при изменении класса энергетической </w:t>
      </w:r>
      <w:r>
        <w:lastRenderedPageBreak/>
        <w:t>эффективности многоквартирных домов, общественных зданий, строений, сооружений обеспечивать замену этого указателя.</w:t>
      </w:r>
      <w:r w:rsidR="00AB1108">
        <w:t>»;</w:t>
      </w:r>
    </w:p>
    <w:p w:rsidR="00B33DC4" w:rsidRDefault="00B33DC4" w:rsidP="00B33DC4">
      <w:r>
        <w:t>3) в статье 12:</w:t>
      </w:r>
    </w:p>
    <w:p w:rsidR="008816B1" w:rsidRDefault="00B33DC4" w:rsidP="00B33DC4">
      <w:r>
        <w:t xml:space="preserve">а) </w:t>
      </w:r>
      <w:r w:rsidR="00AB1108">
        <w:t>ч</w:t>
      </w:r>
      <w:r>
        <w:t>асть 1 изложить в следующей редакции:</w:t>
      </w:r>
    </w:p>
    <w:p w:rsidR="008816B1" w:rsidRDefault="00FB7316" w:rsidP="00C15BC2">
      <w:r>
        <w:t>«</w:t>
      </w:r>
      <w:r w:rsidR="00BA7BDB" w:rsidRPr="00BA7BDB">
        <w:t>1. Застройщик обязан разместить указатель класса энергетической эффективности вводимого в эксплуатацию многоквартирного дома в соответствии с частью 12 статьи 11 настоящего закона.</w:t>
      </w:r>
      <w:r>
        <w:t>»;</w:t>
      </w:r>
    </w:p>
    <w:p w:rsidR="00A15AEE" w:rsidRDefault="00A15AEE" w:rsidP="00A15AEE">
      <w:r>
        <w:t>б) часть 2</w:t>
      </w:r>
      <w:r w:rsidR="00FB7316">
        <w:t xml:space="preserve"> признать утратившей силу</w:t>
      </w:r>
      <w:r>
        <w:t>;</w:t>
      </w:r>
    </w:p>
    <w:p w:rsidR="00B33DC4" w:rsidRDefault="00A15AEE" w:rsidP="00A15AEE">
      <w:r>
        <w:t>в) в части 3 слова «, которому при вводе в эксплуатацию присвоен класс энергетической эффективности,» исключить</w:t>
      </w:r>
      <w:r w:rsidR="00F22F36">
        <w:t>;</w:t>
      </w:r>
    </w:p>
    <w:p w:rsidR="00EC57A0" w:rsidRDefault="00EC57A0">
      <w:r>
        <w:t xml:space="preserve">4) </w:t>
      </w:r>
      <w:r w:rsidR="00F22F36">
        <w:t xml:space="preserve">в </w:t>
      </w:r>
      <w:r w:rsidR="00AB1108">
        <w:t>п</w:t>
      </w:r>
      <w:r w:rsidRPr="00EC57A0">
        <w:t>ункт</w:t>
      </w:r>
      <w:r w:rsidR="00F22F36">
        <w:t>е</w:t>
      </w:r>
      <w:r w:rsidRPr="00EC57A0">
        <w:t xml:space="preserve"> </w:t>
      </w:r>
      <w:r w:rsidR="002D25E5">
        <w:t>4</w:t>
      </w:r>
      <w:r w:rsidRPr="00EC57A0">
        <w:t xml:space="preserve"> </w:t>
      </w:r>
      <w:r w:rsidR="00215B47">
        <w:t xml:space="preserve">части 1 </w:t>
      </w:r>
      <w:r w:rsidRPr="00EC57A0">
        <w:t xml:space="preserve">статьи </w:t>
      </w:r>
      <w:r w:rsidR="00BE245E">
        <w:t>27</w:t>
      </w:r>
      <w:r>
        <w:t xml:space="preserve"> </w:t>
      </w:r>
      <w:r w:rsidR="00F22F36">
        <w:t>после слов «многоквартирных домов</w:t>
      </w:r>
      <w:r w:rsidR="0081038E">
        <w:t>,</w:t>
      </w:r>
      <w:r w:rsidR="00F22F36">
        <w:t>» дополнить словами «общественных зданий, строений</w:t>
      </w:r>
      <w:r w:rsidR="004727F9">
        <w:t>, сооружений».</w:t>
      </w:r>
    </w:p>
    <w:p w:rsidR="002D25E5" w:rsidRDefault="002D25E5" w:rsidP="00A15AEE"/>
    <w:p w:rsidR="00576ADB" w:rsidRPr="00576ADB" w:rsidRDefault="00576ADB" w:rsidP="00576ADB">
      <w:pPr>
        <w:rPr>
          <w:b/>
        </w:rPr>
      </w:pPr>
      <w:r w:rsidRPr="00576ADB">
        <w:rPr>
          <w:b/>
        </w:rPr>
        <w:t>Статья 2</w:t>
      </w:r>
    </w:p>
    <w:p w:rsidR="001B201F" w:rsidRDefault="001B201F" w:rsidP="000D6265">
      <w:r w:rsidRPr="001B201F">
        <w:t>Внести в Градостроительн</w:t>
      </w:r>
      <w:r>
        <w:t>ый</w:t>
      </w:r>
      <w:r w:rsidRPr="001B201F">
        <w:t xml:space="preserve"> кодекс Российской Федерации </w:t>
      </w:r>
      <w:r>
        <w:t>(</w:t>
      </w:r>
      <w:r w:rsidRPr="001B201F">
        <w:t>Собрание законодательства Российской Федерации</w:t>
      </w:r>
      <w:r w:rsidR="000D6265">
        <w:t xml:space="preserve">, </w:t>
      </w:r>
      <w:r w:rsidR="000D6265" w:rsidRPr="007C0CD7">
        <w:t>2005, № 1, ст. 16; 2006, № 31, ст. 3442; № 52, ст. 5498; 2008, № 20, ст.</w:t>
      </w:r>
      <w:r w:rsidR="007E2B63" w:rsidRPr="007C0CD7">
        <w:t> </w:t>
      </w:r>
      <w:r w:rsidR="000D6265" w:rsidRPr="007C0CD7">
        <w:t>2251; № 30, ст. 3616; 2009, № 48, ст. 5711; 2010, №</w:t>
      </w:r>
      <w:r w:rsidR="007E2B63" w:rsidRPr="007C0CD7">
        <w:t> </w:t>
      </w:r>
      <w:r w:rsidR="000D6265" w:rsidRPr="007C0CD7">
        <w:t>31, ст. 4195; 2011, № 13, ст.</w:t>
      </w:r>
      <w:r w:rsidR="007E2B63" w:rsidRPr="007C0CD7">
        <w:t> </w:t>
      </w:r>
      <w:r w:rsidR="000D6265" w:rsidRPr="007C0CD7">
        <w:t xml:space="preserve">1688; № 27, ст. 3880; № 30, ст. 4591; № 49, ст. 7015; 2012, № 26, ст. 3446; 2014, № 43, ст. 5799; 2015, № 29, ст. 4342, 4378; 2016, № 26, ст. 3867; № 27, ст.4294, 4303, </w:t>
      </w:r>
      <w:r w:rsidR="000D6265" w:rsidRPr="007C0CD7">
        <w:lastRenderedPageBreak/>
        <w:t>4305, 4306; № 52 ст. 7494; 2018, № 32, ст. 5133, 5134, 5135</w:t>
      </w:r>
      <w:r w:rsidRPr="007C0CD7">
        <w:t>)</w:t>
      </w:r>
      <w:r w:rsidRPr="001B201F">
        <w:t xml:space="preserve"> следующие изменения:</w:t>
      </w:r>
    </w:p>
    <w:p w:rsidR="00576ADB" w:rsidRDefault="001B201F" w:rsidP="00576ADB">
      <w:r>
        <w:t xml:space="preserve">1) </w:t>
      </w:r>
      <w:r w:rsidR="00AB1108">
        <w:t>в</w:t>
      </w:r>
      <w:r w:rsidR="005B312D">
        <w:t>торое</w:t>
      </w:r>
      <w:r w:rsidR="00576ADB">
        <w:t xml:space="preserve"> предложение части 3</w:t>
      </w:r>
      <w:r w:rsidR="00576ADB" w:rsidRPr="00576ADB">
        <w:rPr>
          <w:vertAlign w:val="superscript"/>
        </w:rPr>
        <w:t>1</w:t>
      </w:r>
      <w:r w:rsidR="00576ADB">
        <w:t xml:space="preserve"> статьи 55</w:t>
      </w:r>
      <w:r>
        <w:t xml:space="preserve"> </w:t>
      </w:r>
      <w:r w:rsidR="005B312D" w:rsidRPr="005B312D">
        <w:t>изложить в следующей редакции:</w:t>
      </w:r>
    </w:p>
    <w:p w:rsidR="005B312D" w:rsidRDefault="005B312D" w:rsidP="00576ADB">
      <w:r>
        <w:t>«</w:t>
      </w:r>
      <w:r w:rsidRPr="005B312D">
        <w:t>При строительстве, реконструкции многоквартирного дома, общественного здания, строения, сооружения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общественного здания, строения, сооружения</w:t>
      </w:r>
      <w:r w:rsidR="00AB1108">
        <w:t>,</w:t>
      </w:r>
      <w:r w:rsidRPr="005B312D">
        <w:t xml:space="preserve"> определяемом в</w:t>
      </w:r>
      <w:r w:rsidR="00F22F36">
        <w:t xml:space="preserve"> </w:t>
      </w:r>
      <w:r w:rsidRPr="005B312D">
        <w:t>соответствии с законодательством об энергосбережении и</w:t>
      </w:r>
      <w:r w:rsidR="00F22F36">
        <w:t xml:space="preserve"> </w:t>
      </w:r>
      <w:r w:rsidRPr="005B312D">
        <w:t>о</w:t>
      </w:r>
      <w:r w:rsidR="00F22F36">
        <w:t xml:space="preserve"> </w:t>
      </w:r>
      <w:r w:rsidRPr="005B312D">
        <w:t>повышении энергетической эффективности.</w:t>
      </w:r>
      <w:r>
        <w:t>»</w:t>
      </w:r>
      <w:r w:rsidR="00AB1108">
        <w:t>;</w:t>
      </w:r>
    </w:p>
    <w:p w:rsidR="006426E8" w:rsidRDefault="006426E8" w:rsidP="00576ADB">
      <w:r>
        <w:t xml:space="preserve">2) </w:t>
      </w:r>
      <w:r w:rsidR="00AB1108">
        <w:t>в ч</w:t>
      </w:r>
      <w:r w:rsidR="00C66533">
        <w:t>аст</w:t>
      </w:r>
      <w:r w:rsidR="00AB1108">
        <w:t>и</w:t>
      </w:r>
      <w:r w:rsidR="00C66533">
        <w:t xml:space="preserve"> 8 статьи 57 </w:t>
      </w:r>
      <w:r w:rsidR="00AB1108">
        <w:t>после слов «многоквартирных домов</w:t>
      </w:r>
      <w:r w:rsidR="0081038E">
        <w:t>,</w:t>
      </w:r>
      <w:r w:rsidR="00AB1B5B">
        <w:t>» дополнить словами «общественных зданий, строений, сооружений».</w:t>
      </w:r>
    </w:p>
    <w:p w:rsidR="00A26615" w:rsidRDefault="00A26615" w:rsidP="00576ADB"/>
    <w:p w:rsidR="00A26615" w:rsidRPr="00715975" w:rsidRDefault="00A26615" w:rsidP="00A26615">
      <w:pPr>
        <w:tabs>
          <w:tab w:val="center" w:pos="1474"/>
        </w:tabs>
        <w:spacing w:line="240" w:lineRule="atLeast"/>
      </w:pPr>
      <w:r w:rsidRPr="00715975">
        <w:tab/>
        <w:t>Президент</w:t>
      </w:r>
      <w:r>
        <w:br/>
      </w:r>
      <w:r w:rsidRPr="00715975">
        <w:tab/>
        <w:t>Российской Федерации</w:t>
      </w:r>
    </w:p>
    <w:p w:rsidR="00A26615" w:rsidRDefault="00A26615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941C1C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A5424">
        <w:rPr>
          <w:b/>
          <w:sz w:val="28"/>
          <w:szCs w:val="28"/>
        </w:rPr>
        <w:lastRenderedPageBreak/>
        <w:t>ПЕРЕЧЕНЬ</w:t>
      </w:r>
    </w:p>
    <w:p w:rsidR="00941C1C" w:rsidRDefault="00941C1C" w:rsidP="00941C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5424">
        <w:rPr>
          <w:b/>
          <w:sz w:val="28"/>
          <w:szCs w:val="28"/>
        </w:rPr>
        <w:t>федеральных законов, подлежащих признанию утратившими силу,</w:t>
      </w:r>
      <w:r>
        <w:rPr>
          <w:b/>
          <w:sz w:val="28"/>
          <w:szCs w:val="28"/>
        </w:rPr>
        <w:t xml:space="preserve"> </w:t>
      </w:r>
      <w:r w:rsidRPr="00EA5424">
        <w:rPr>
          <w:b/>
          <w:sz w:val="28"/>
          <w:szCs w:val="28"/>
        </w:rPr>
        <w:t>приостановлению, изменению или принятию в связи с проектом</w:t>
      </w:r>
      <w:r>
        <w:rPr>
          <w:b/>
          <w:sz w:val="28"/>
          <w:szCs w:val="28"/>
        </w:rPr>
        <w:t xml:space="preserve"> </w:t>
      </w:r>
      <w:r w:rsidRPr="00EA5424">
        <w:rPr>
          <w:b/>
          <w:sz w:val="28"/>
          <w:szCs w:val="28"/>
        </w:rPr>
        <w:t xml:space="preserve">федерального закона </w:t>
      </w:r>
      <w:r w:rsidRPr="003E5EFD">
        <w:rPr>
          <w:b/>
          <w:sz w:val="28"/>
          <w:szCs w:val="28"/>
        </w:rPr>
        <w:t xml:space="preserve">«О внесении изменений в Федеральный закон «Об энергосбережении и о повышении </w:t>
      </w:r>
      <w:proofErr w:type="gramStart"/>
      <w:r w:rsidRPr="003E5EFD">
        <w:rPr>
          <w:b/>
          <w:sz w:val="28"/>
          <w:szCs w:val="28"/>
        </w:rPr>
        <w:t>энергетической эффективности</w:t>
      </w:r>
      <w:proofErr w:type="gramEnd"/>
      <w:r w:rsidRPr="003E5EFD">
        <w:rPr>
          <w:b/>
          <w:sz w:val="28"/>
          <w:szCs w:val="28"/>
        </w:rPr>
        <w:t xml:space="preserve"> </w:t>
      </w:r>
      <w:r w:rsidRPr="003E5EFD">
        <w:rPr>
          <w:b/>
          <w:bCs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Pr="003E5EFD">
        <w:rPr>
          <w:b/>
          <w:sz w:val="28"/>
          <w:szCs w:val="28"/>
        </w:rPr>
        <w:t xml:space="preserve">и Градостроительный кодекс Российской Федерации </w:t>
      </w:r>
    </w:p>
    <w:p w:rsidR="00941C1C" w:rsidRPr="00EA5424" w:rsidRDefault="00941C1C" w:rsidP="00941C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B148F">
        <w:rPr>
          <w:sz w:val="28"/>
          <w:szCs w:val="28"/>
        </w:rPr>
        <w:t xml:space="preserve"> </w:t>
      </w:r>
      <w:r w:rsidRPr="00BD3D32">
        <w:rPr>
          <w:b/>
          <w:sz w:val="28"/>
          <w:szCs w:val="28"/>
        </w:rPr>
        <w:t>в части установления класса энергетической эффективности общественных зданий, строений, сооружений</w:t>
      </w:r>
      <w:r>
        <w:rPr>
          <w:sz w:val="28"/>
          <w:szCs w:val="28"/>
        </w:rPr>
        <w:t>»</w:t>
      </w:r>
    </w:p>
    <w:p w:rsidR="00941C1C" w:rsidRDefault="00941C1C" w:rsidP="00941C1C">
      <w:pPr>
        <w:spacing w:line="360" w:lineRule="auto"/>
        <w:rPr>
          <w:sz w:val="28"/>
          <w:szCs w:val="28"/>
        </w:rPr>
      </w:pPr>
    </w:p>
    <w:p w:rsidR="00941C1C" w:rsidRDefault="00941C1C" w:rsidP="00941C1C">
      <w:pPr>
        <w:spacing w:line="360" w:lineRule="auto"/>
        <w:rPr>
          <w:sz w:val="28"/>
          <w:szCs w:val="28"/>
        </w:rPr>
      </w:pPr>
      <w:r w:rsidRPr="00EA5424">
        <w:rPr>
          <w:sz w:val="28"/>
          <w:szCs w:val="28"/>
        </w:rPr>
        <w:t xml:space="preserve">Принятие проекта федерального закона </w:t>
      </w:r>
      <w:r w:rsidRPr="003E5EFD">
        <w:rPr>
          <w:sz w:val="28"/>
          <w:szCs w:val="28"/>
        </w:rPr>
        <w:t xml:space="preserve">«О внесении изменений в Федеральный закон «Об энергосбережении и о повышении </w:t>
      </w:r>
      <w:proofErr w:type="gramStart"/>
      <w:r w:rsidRPr="003E5EFD">
        <w:rPr>
          <w:sz w:val="28"/>
          <w:szCs w:val="28"/>
        </w:rPr>
        <w:t>энергетической эффективности</w:t>
      </w:r>
      <w:proofErr w:type="gramEnd"/>
      <w:r w:rsidRPr="003E5EFD">
        <w:rPr>
          <w:sz w:val="28"/>
          <w:szCs w:val="28"/>
        </w:rPr>
        <w:t xml:space="preserve"> </w:t>
      </w:r>
      <w:r w:rsidRPr="003E5EFD">
        <w:rPr>
          <w:bCs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Pr="003E5EFD">
        <w:rPr>
          <w:sz w:val="28"/>
          <w:szCs w:val="28"/>
        </w:rPr>
        <w:t>и Градостроительн</w:t>
      </w:r>
      <w:r>
        <w:rPr>
          <w:sz w:val="28"/>
          <w:szCs w:val="28"/>
        </w:rPr>
        <w:t xml:space="preserve">ый кодекс Российской Федерации </w:t>
      </w:r>
      <w:r w:rsidRPr="00EA5424">
        <w:rPr>
          <w:sz w:val="28"/>
          <w:szCs w:val="28"/>
        </w:rPr>
        <w:t>в части установления класса энергетической эффективности общественных зданий, строений, сооружений</w:t>
      </w:r>
      <w:r>
        <w:rPr>
          <w:sz w:val="28"/>
          <w:szCs w:val="28"/>
        </w:rPr>
        <w:t>»</w:t>
      </w:r>
      <w:r w:rsidRPr="00EA5424">
        <w:rPr>
          <w:sz w:val="28"/>
          <w:szCs w:val="28"/>
        </w:rPr>
        <w:t xml:space="preserve"> не потребует признания утратившими силу,</w:t>
      </w:r>
      <w:r>
        <w:rPr>
          <w:sz w:val="28"/>
          <w:szCs w:val="28"/>
        </w:rPr>
        <w:t xml:space="preserve"> </w:t>
      </w:r>
      <w:r w:rsidRPr="00EA5424">
        <w:rPr>
          <w:sz w:val="28"/>
          <w:szCs w:val="28"/>
        </w:rPr>
        <w:t xml:space="preserve">приостановления, изменения или принятия других </w:t>
      </w:r>
      <w:r>
        <w:rPr>
          <w:sz w:val="28"/>
          <w:szCs w:val="28"/>
        </w:rPr>
        <w:t>ф</w:t>
      </w:r>
      <w:r w:rsidRPr="00EA5424">
        <w:rPr>
          <w:sz w:val="28"/>
          <w:szCs w:val="28"/>
        </w:rPr>
        <w:t>едеральных законов.</w:t>
      </w:r>
    </w:p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Default="00941C1C" w:rsidP="00576ADB"/>
    <w:p w:rsidR="00941C1C" w:rsidRPr="008C65EF" w:rsidRDefault="00941C1C" w:rsidP="00941C1C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8C65EF">
        <w:rPr>
          <w:b/>
          <w:sz w:val="28"/>
          <w:szCs w:val="28"/>
        </w:rPr>
        <w:lastRenderedPageBreak/>
        <w:t>ПЕРЕЧЕНЬ</w:t>
      </w:r>
    </w:p>
    <w:p w:rsidR="00941C1C" w:rsidRPr="00AB596A" w:rsidRDefault="00941C1C" w:rsidP="00941C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C65EF">
        <w:rPr>
          <w:b/>
          <w:sz w:val="28"/>
          <w:szCs w:val="28"/>
        </w:rPr>
        <w:t>нормативных правовых актов Президента Российской Федерации,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>Правительства Российской Федерации и федеральных органов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>исполнительной власти, подлежащих признанию утратившими силу,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>приостановлению, изменению или принятию в связи с проектом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 xml:space="preserve">федерального закона </w:t>
      </w:r>
      <w:r w:rsidRPr="00AB596A">
        <w:rPr>
          <w:b/>
          <w:sz w:val="28"/>
          <w:szCs w:val="28"/>
        </w:rPr>
        <w:t xml:space="preserve">«О внесении изменений в Федеральный закон «Об энергосбережении и о повышении </w:t>
      </w:r>
      <w:proofErr w:type="gramStart"/>
      <w:r w:rsidRPr="00AB596A">
        <w:rPr>
          <w:b/>
          <w:sz w:val="28"/>
          <w:szCs w:val="28"/>
        </w:rPr>
        <w:t>энергетической эффективности</w:t>
      </w:r>
      <w:proofErr w:type="gramEnd"/>
      <w:r w:rsidRPr="00AB596A">
        <w:rPr>
          <w:b/>
          <w:sz w:val="28"/>
          <w:szCs w:val="28"/>
        </w:rPr>
        <w:t xml:space="preserve"> </w:t>
      </w:r>
      <w:r w:rsidRPr="00AB596A">
        <w:rPr>
          <w:b/>
          <w:bCs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Pr="00AB596A">
        <w:rPr>
          <w:b/>
          <w:sz w:val="28"/>
          <w:szCs w:val="28"/>
        </w:rPr>
        <w:t xml:space="preserve">и Градостроительный кодекс Российской Федерации </w:t>
      </w:r>
    </w:p>
    <w:p w:rsidR="00941C1C" w:rsidRPr="008C65EF" w:rsidRDefault="00941C1C" w:rsidP="00941C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B148F">
        <w:rPr>
          <w:sz w:val="28"/>
          <w:szCs w:val="28"/>
        </w:rPr>
        <w:t xml:space="preserve"> </w:t>
      </w:r>
      <w:r w:rsidRPr="00716D67">
        <w:rPr>
          <w:b/>
          <w:sz w:val="28"/>
          <w:szCs w:val="28"/>
        </w:rPr>
        <w:t>в части установления класса энергетической эффективности общественных зданий, строений, сооружений»</w:t>
      </w:r>
    </w:p>
    <w:p w:rsidR="00941C1C" w:rsidRDefault="00941C1C" w:rsidP="00941C1C">
      <w:pPr>
        <w:spacing w:line="360" w:lineRule="auto"/>
        <w:rPr>
          <w:sz w:val="28"/>
          <w:szCs w:val="28"/>
        </w:rPr>
      </w:pP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 w:rsidRPr="008C65EF">
        <w:rPr>
          <w:sz w:val="28"/>
          <w:szCs w:val="28"/>
        </w:rPr>
        <w:t xml:space="preserve">Принятие федерального закона </w:t>
      </w:r>
      <w:r w:rsidRPr="00AB596A">
        <w:rPr>
          <w:sz w:val="28"/>
          <w:szCs w:val="28"/>
        </w:rPr>
        <w:t xml:space="preserve">«О внесении изменений в Федеральный закон «Об энергосбережении и о повышении энергетической эффективности </w:t>
      </w:r>
      <w:r w:rsidRPr="00AB596A">
        <w:rPr>
          <w:bCs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Pr="00AB596A">
        <w:rPr>
          <w:sz w:val="28"/>
          <w:szCs w:val="28"/>
        </w:rPr>
        <w:t>и Градостроительн</w:t>
      </w:r>
      <w:r>
        <w:rPr>
          <w:sz w:val="28"/>
          <w:szCs w:val="28"/>
        </w:rPr>
        <w:t>ый кодекс Российской Федерации в части установления класса энергетической эффективности общественных зданий, строений, сооружений»</w:t>
      </w:r>
      <w:r w:rsidRPr="008C65EF">
        <w:rPr>
          <w:sz w:val="28"/>
          <w:szCs w:val="28"/>
        </w:rPr>
        <w:t xml:space="preserve"> (далее - федеральный закон) потребует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принятия следующих нормативных правовых актов Правительства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Российской Федерации и федеральных органов исполнительной власти: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 w:rsidRPr="008C65EF">
        <w:rPr>
          <w:sz w:val="28"/>
          <w:szCs w:val="28"/>
        </w:rPr>
        <w:t>1. Наименование проекта нормативного правового акта: проект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постановления Правительства Российской Федерации «О внесении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изменений в постановление Правительства Российской Федерации от 25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января 2011 г. №</w:t>
      </w:r>
      <w:r>
        <w:rPr>
          <w:sz w:val="28"/>
          <w:szCs w:val="28"/>
        </w:rPr>
        <w:t> </w:t>
      </w:r>
      <w:r w:rsidRPr="008C65EF">
        <w:rPr>
          <w:sz w:val="28"/>
          <w:szCs w:val="28"/>
        </w:rPr>
        <w:t>18»</w:t>
      </w:r>
      <w:r>
        <w:rPr>
          <w:sz w:val="28"/>
          <w:szCs w:val="28"/>
        </w:rPr>
        <w:t>;</w:t>
      </w:r>
    </w:p>
    <w:p w:rsidR="00941C1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C65EF">
        <w:rPr>
          <w:sz w:val="28"/>
          <w:szCs w:val="28"/>
        </w:rPr>
        <w:t>боснование необходимости разработки: реализация положений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проекта федерального закона</w:t>
      </w:r>
      <w:r>
        <w:rPr>
          <w:sz w:val="28"/>
          <w:szCs w:val="28"/>
        </w:rPr>
        <w:t>;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8C65EF">
        <w:rPr>
          <w:sz w:val="28"/>
          <w:szCs w:val="28"/>
        </w:rPr>
        <w:t>римерный срок подготовки: 6 месяцев со дня официального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опубликования проекта федерального закона</w:t>
      </w:r>
      <w:r>
        <w:rPr>
          <w:sz w:val="28"/>
          <w:szCs w:val="28"/>
        </w:rPr>
        <w:t>;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 w:rsidRPr="008C65EF">
        <w:rPr>
          <w:sz w:val="28"/>
          <w:szCs w:val="28"/>
        </w:rPr>
        <w:t>проект постановление устанавливает: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8C65EF">
        <w:rPr>
          <w:sz w:val="28"/>
          <w:szCs w:val="28"/>
        </w:rPr>
        <w:t>) требования к правилам определения класса энергетической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 xml:space="preserve">эффективности многоквартирных домов, </w:t>
      </w:r>
      <w:r>
        <w:rPr>
          <w:sz w:val="28"/>
          <w:szCs w:val="28"/>
        </w:rPr>
        <w:t>общественных</w:t>
      </w:r>
      <w:r w:rsidRPr="008C65EF">
        <w:rPr>
          <w:sz w:val="28"/>
          <w:szCs w:val="28"/>
        </w:rPr>
        <w:t xml:space="preserve"> зданий, строений, сооружений;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8C65EF">
        <w:rPr>
          <w:sz w:val="28"/>
          <w:szCs w:val="28"/>
        </w:rPr>
        <w:t>) требования к размещению указателя класса энергетической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 xml:space="preserve">эффективности многоквартирных домов, </w:t>
      </w:r>
      <w:r>
        <w:rPr>
          <w:sz w:val="28"/>
          <w:szCs w:val="28"/>
        </w:rPr>
        <w:t>общественных</w:t>
      </w:r>
      <w:r w:rsidRPr="008C65EF">
        <w:rPr>
          <w:sz w:val="28"/>
          <w:szCs w:val="28"/>
        </w:rPr>
        <w:t xml:space="preserve"> зданий, строений, сооружений</w:t>
      </w:r>
      <w:r>
        <w:rPr>
          <w:sz w:val="28"/>
          <w:szCs w:val="28"/>
        </w:rPr>
        <w:t>;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8C65EF">
        <w:rPr>
          <w:sz w:val="28"/>
          <w:szCs w:val="28"/>
        </w:rPr>
        <w:t>оловной исполнитель: Минстрой России</w:t>
      </w:r>
      <w:r>
        <w:rPr>
          <w:sz w:val="28"/>
          <w:szCs w:val="28"/>
        </w:rPr>
        <w:t>;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C65EF">
        <w:rPr>
          <w:sz w:val="28"/>
          <w:szCs w:val="28"/>
        </w:rPr>
        <w:t>оисполнитель: Минэкономразвития России.</w:t>
      </w:r>
    </w:p>
    <w:p w:rsidR="00941C1C" w:rsidRPr="008C65EF" w:rsidRDefault="00941C1C" w:rsidP="00941C1C">
      <w:pPr>
        <w:spacing w:line="360" w:lineRule="auto"/>
        <w:rPr>
          <w:sz w:val="28"/>
          <w:szCs w:val="28"/>
        </w:rPr>
      </w:pPr>
      <w:r w:rsidRPr="008C65EF">
        <w:rPr>
          <w:sz w:val="28"/>
          <w:szCs w:val="28"/>
        </w:rPr>
        <w:t>2. Наименование проекта нормативного правового акта: проект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постановления Правительства Российской Федерации «О внесении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изменений в постановление Правительства Российской Федерации от 16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февраля 2008 г. №</w:t>
      </w:r>
      <w:r>
        <w:rPr>
          <w:sz w:val="28"/>
          <w:szCs w:val="28"/>
        </w:rPr>
        <w:t> </w:t>
      </w:r>
      <w:r w:rsidRPr="008C65EF">
        <w:rPr>
          <w:sz w:val="28"/>
          <w:szCs w:val="28"/>
        </w:rPr>
        <w:t>87»</w:t>
      </w:r>
      <w:r>
        <w:rPr>
          <w:sz w:val="28"/>
          <w:szCs w:val="28"/>
        </w:rPr>
        <w:t>;</w:t>
      </w:r>
    </w:p>
    <w:p w:rsidR="00941C1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C65EF">
        <w:rPr>
          <w:sz w:val="28"/>
          <w:szCs w:val="28"/>
        </w:rPr>
        <w:t>боснование необходимости разработки: реализация положений</w:t>
      </w:r>
      <w:r>
        <w:rPr>
          <w:sz w:val="28"/>
          <w:szCs w:val="28"/>
        </w:rPr>
        <w:t xml:space="preserve"> </w:t>
      </w:r>
      <w:r w:rsidRPr="008C65EF">
        <w:rPr>
          <w:sz w:val="28"/>
          <w:szCs w:val="28"/>
        </w:rPr>
        <w:t>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F776C">
        <w:rPr>
          <w:sz w:val="28"/>
          <w:szCs w:val="28"/>
        </w:rPr>
        <w:t>римерный срок подготовки: 6 месяцев со дня официального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опубликования 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проект постановление устанавливает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раздел проектной документации для указания класса энергетической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общественных</w:t>
      </w:r>
      <w:r w:rsidRPr="008C65EF">
        <w:rPr>
          <w:sz w:val="28"/>
          <w:szCs w:val="28"/>
        </w:rPr>
        <w:t xml:space="preserve"> зданий, строений, сооружений</w:t>
      </w:r>
      <w:r w:rsidRPr="00BF776C">
        <w:rPr>
          <w:sz w:val="28"/>
          <w:szCs w:val="28"/>
        </w:rPr>
        <w:t>, многоквартирных домов, а также требования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к содержанию указанного раздела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F776C">
        <w:rPr>
          <w:sz w:val="28"/>
          <w:szCs w:val="28"/>
        </w:rPr>
        <w:t>оловной исполнитель: Минстрой России.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F776C">
        <w:rPr>
          <w:sz w:val="28"/>
          <w:szCs w:val="28"/>
        </w:rPr>
        <w:t>оисполнитель: Минэкономразвития России.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3. Наименование проекта нормативного правового акта: проект приказа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Минстроя России «Об утверждении формы, содержания и порядка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заполнения энергетического паспорта многоквартирного дома,</w:t>
      </w:r>
      <w:r>
        <w:rPr>
          <w:sz w:val="28"/>
          <w:szCs w:val="28"/>
        </w:rPr>
        <w:t xml:space="preserve"> общественного</w:t>
      </w:r>
      <w:r w:rsidRPr="008C65EF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8C65EF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8C65EF">
        <w:rPr>
          <w:sz w:val="28"/>
          <w:szCs w:val="28"/>
        </w:rPr>
        <w:t>, сооружени</w:t>
      </w:r>
      <w:r>
        <w:rPr>
          <w:sz w:val="28"/>
          <w:szCs w:val="28"/>
        </w:rPr>
        <w:t>я;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F776C">
        <w:rPr>
          <w:sz w:val="28"/>
          <w:szCs w:val="28"/>
        </w:rPr>
        <w:t>боснование необходимости разработки: реализация положений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F776C">
        <w:rPr>
          <w:sz w:val="28"/>
          <w:szCs w:val="28"/>
        </w:rPr>
        <w:t>римерный срок подготовки: 6 месяцев со дня официального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опубликования 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lastRenderedPageBreak/>
        <w:t>проект акта определит форму,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содержание и порядок заполнения энергетического паспорта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 xml:space="preserve">многоквартирного дома, </w:t>
      </w:r>
      <w:r>
        <w:rPr>
          <w:sz w:val="28"/>
          <w:szCs w:val="28"/>
        </w:rPr>
        <w:t>общественного</w:t>
      </w:r>
      <w:r w:rsidRPr="008C65EF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8C65EF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8C65EF">
        <w:rPr>
          <w:sz w:val="28"/>
          <w:szCs w:val="28"/>
        </w:rPr>
        <w:t>, сооружени</w:t>
      </w:r>
      <w:r>
        <w:rPr>
          <w:sz w:val="28"/>
          <w:szCs w:val="28"/>
        </w:rPr>
        <w:t>я;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F776C">
        <w:rPr>
          <w:sz w:val="28"/>
          <w:szCs w:val="28"/>
        </w:rPr>
        <w:t>оловной исполнитель: Минстрой России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F776C">
        <w:rPr>
          <w:sz w:val="28"/>
          <w:szCs w:val="28"/>
        </w:rPr>
        <w:t>оисполнитель: Минэкономразвития России.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4. Наименование проекта нормативного правового акта: проект приказа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Минстроя России «Об определении класса энергетической эффективности</w:t>
      </w:r>
      <w:r>
        <w:rPr>
          <w:sz w:val="28"/>
          <w:szCs w:val="28"/>
        </w:rPr>
        <w:t xml:space="preserve"> общественных</w:t>
      </w:r>
      <w:r w:rsidRPr="008C65EF">
        <w:rPr>
          <w:sz w:val="28"/>
          <w:szCs w:val="28"/>
        </w:rPr>
        <w:t xml:space="preserve"> зданий, строений, сооружений</w:t>
      </w:r>
      <w:r w:rsidRPr="00BF77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и требований к указателю класса энергетической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эффективности»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F776C">
        <w:rPr>
          <w:sz w:val="28"/>
          <w:szCs w:val="28"/>
        </w:rPr>
        <w:t>боснование необходимости разработки: реализация положений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F776C">
        <w:rPr>
          <w:sz w:val="28"/>
          <w:szCs w:val="28"/>
        </w:rPr>
        <w:t>римерный срок подготовки: 6 месяцев со дня официального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опубликования 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проект акта определит порядок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 xml:space="preserve">определения класса энергетической эффективности </w:t>
      </w:r>
      <w:r>
        <w:rPr>
          <w:sz w:val="28"/>
          <w:szCs w:val="28"/>
        </w:rPr>
        <w:t>общественных</w:t>
      </w:r>
      <w:r w:rsidRPr="008C65EF">
        <w:rPr>
          <w:sz w:val="28"/>
          <w:szCs w:val="28"/>
        </w:rPr>
        <w:t xml:space="preserve"> зданий, строений, сооружений</w:t>
      </w:r>
      <w:r w:rsidRPr="00BF776C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также требования к указателю класса энергетической эффективности,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размещаемому на фасаде и в местах, доступных для посетителей</w:t>
      </w:r>
      <w:r>
        <w:rPr>
          <w:sz w:val="28"/>
          <w:szCs w:val="28"/>
        </w:rPr>
        <w:t xml:space="preserve"> общественных</w:t>
      </w:r>
      <w:r w:rsidRPr="008C65EF">
        <w:rPr>
          <w:sz w:val="28"/>
          <w:szCs w:val="28"/>
        </w:rPr>
        <w:t xml:space="preserve"> зданий, строений, сооружений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F776C">
        <w:rPr>
          <w:sz w:val="28"/>
          <w:szCs w:val="28"/>
        </w:rPr>
        <w:t>оловной исполнитель: Минстрой России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F776C">
        <w:rPr>
          <w:sz w:val="28"/>
          <w:szCs w:val="28"/>
        </w:rPr>
        <w:t>оисполнитель: Минэкономразвития России.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5. Наименование проекта нормативного правового акта: проект приказа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Минстроя России «О внесении изменений в Требования к составу,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содержанию и порядку оформления заключения государственной экспертизы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проектной документации и (или) результатов инженерных изысканий,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утвержденные приказом Минстроя России от 08 июня 2018 г. № 341/</w:t>
      </w:r>
      <w:proofErr w:type="spellStart"/>
      <w:r w:rsidRPr="00BF776C">
        <w:rPr>
          <w:sz w:val="28"/>
          <w:szCs w:val="28"/>
        </w:rPr>
        <w:t>пр</w:t>
      </w:r>
      <w:proofErr w:type="spellEnd"/>
      <w:r w:rsidRPr="00BF77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F776C">
        <w:rPr>
          <w:sz w:val="28"/>
          <w:szCs w:val="28"/>
        </w:rPr>
        <w:t>боснование необходимости разработки: реализация положений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F776C">
        <w:rPr>
          <w:sz w:val="28"/>
          <w:szCs w:val="28"/>
        </w:rPr>
        <w:t>римерный срок подготовки: 6 месяцев со дня официального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опубликования 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BF776C">
        <w:rPr>
          <w:sz w:val="28"/>
          <w:szCs w:val="28"/>
        </w:rPr>
        <w:t>раткое описание проекта акта: проект акта определит порядок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включения в заключение государственной экспертизы проектной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 xml:space="preserve">документации класса энергетической эффективности </w:t>
      </w:r>
      <w:r>
        <w:rPr>
          <w:sz w:val="28"/>
          <w:szCs w:val="28"/>
        </w:rPr>
        <w:t>общественных</w:t>
      </w:r>
      <w:r w:rsidRPr="008C65EF">
        <w:rPr>
          <w:sz w:val="28"/>
          <w:szCs w:val="28"/>
        </w:rPr>
        <w:t xml:space="preserve"> зданий, строений, сооружений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F776C">
        <w:rPr>
          <w:sz w:val="28"/>
          <w:szCs w:val="28"/>
        </w:rPr>
        <w:t>оловной исполнитель: Минстрой России.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6. Наименование проекта нормативного правового акта: проект приказа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Минстроя России «О внесении изменений в Правила определения класса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энергетической эффективности многоквартирных домов, утвержденные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приказом Минстроя России от 6 июня 2016 г. № 399/</w:t>
      </w:r>
      <w:proofErr w:type="spellStart"/>
      <w:r w:rsidRPr="00BF776C">
        <w:rPr>
          <w:sz w:val="28"/>
          <w:szCs w:val="28"/>
        </w:rPr>
        <w:t>пр</w:t>
      </w:r>
      <w:proofErr w:type="spellEnd"/>
      <w:r w:rsidRPr="00BF77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F776C">
        <w:rPr>
          <w:sz w:val="28"/>
          <w:szCs w:val="28"/>
        </w:rPr>
        <w:t>боснование необходимости разработки: реализация положений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F776C">
        <w:rPr>
          <w:sz w:val="28"/>
          <w:szCs w:val="28"/>
        </w:rPr>
        <w:t>римерный срок подготовки: 6 месяцев со дня официального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опубликования проекта федерального закона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 w:rsidRPr="00BF776C">
        <w:rPr>
          <w:sz w:val="28"/>
          <w:szCs w:val="28"/>
        </w:rPr>
        <w:t>проект акта уточнит порядок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определения класса энергетической эффективности многоквартирных домов,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а также требования к указателю класса энергетической эффективности,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размещаемому на фасаде и в местах, доступных для собственников</w:t>
      </w:r>
      <w:r>
        <w:rPr>
          <w:sz w:val="28"/>
          <w:szCs w:val="28"/>
        </w:rPr>
        <w:t xml:space="preserve"> </w:t>
      </w:r>
      <w:r w:rsidRPr="00BF776C">
        <w:rPr>
          <w:sz w:val="28"/>
          <w:szCs w:val="28"/>
        </w:rPr>
        <w:t>помещений многоквартирных домов</w:t>
      </w:r>
      <w:r>
        <w:rPr>
          <w:sz w:val="28"/>
          <w:szCs w:val="28"/>
        </w:rPr>
        <w:t>;</w:t>
      </w:r>
    </w:p>
    <w:p w:rsidR="00941C1C" w:rsidRPr="00BF776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F776C">
        <w:rPr>
          <w:sz w:val="28"/>
          <w:szCs w:val="28"/>
        </w:rPr>
        <w:t>оловной исполнитель: Минстрой России</w:t>
      </w:r>
      <w:r>
        <w:rPr>
          <w:sz w:val="28"/>
          <w:szCs w:val="28"/>
        </w:rPr>
        <w:t>;</w:t>
      </w:r>
    </w:p>
    <w:p w:rsidR="00941C1C" w:rsidRDefault="00941C1C" w:rsidP="0094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F776C">
        <w:rPr>
          <w:sz w:val="28"/>
          <w:szCs w:val="28"/>
        </w:rPr>
        <w:t>оисполнитель: Минэкономразвития России.</w:t>
      </w:r>
    </w:p>
    <w:p w:rsidR="00941C1C" w:rsidRDefault="00941C1C" w:rsidP="00576ADB">
      <w:bookmarkStart w:id="0" w:name="_GoBack"/>
      <w:bookmarkEnd w:id="0"/>
    </w:p>
    <w:sectPr w:rsidR="00941C1C" w:rsidSect="008816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60" w:rsidRDefault="00B65760" w:rsidP="008816B1">
      <w:pPr>
        <w:spacing w:line="240" w:lineRule="auto"/>
      </w:pPr>
      <w:r>
        <w:separator/>
      </w:r>
    </w:p>
  </w:endnote>
  <w:endnote w:type="continuationSeparator" w:id="0">
    <w:p w:rsidR="00B65760" w:rsidRDefault="00B65760" w:rsidP="00881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60" w:rsidRDefault="00B65760" w:rsidP="008816B1">
      <w:pPr>
        <w:spacing w:line="240" w:lineRule="auto"/>
      </w:pPr>
      <w:r>
        <w:separator/>
      </w:r>
    </w:p>
  </w:footnote>
  <w:footnote w:type="continuationSeparator" w:id="0">
    <w:p w:rsidR="00B65760" w:rsidRDefault="00B65760" w:rsidP="00881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89628"/>
      <w:docPartObj>
        <w:docPartGallery w:val="Page Numbers (Top of Page)"/>
        <w:docPartUnique/>
      </w:docPartObj>
    </w:sdtPr>
    <w:sdtEndPr/>
    <w:sdtContent>
      <w:p w:rsidR="008816B1" w:rsidRDefault="008816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1C">
          <w:rPr>
            <w:noProof/>
          </w:rPr>
          <w:t>3</w:t>
        </w:r>
        <w:r>
          <w:fldChar w:fldCharType="end"/>
        </w:r>
      </w:p>
    </w:sdtContent>
  </w:sdt>
  <w:p w:rsidR="008816B1" w:rsidRDefault="00881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2"/>
    <w:rsid w:val="0001255F"/>
    <w:rsid w:val="000127E9"/>
    <w:rsid w:val="00023A19"/>
    <w:rsid w:val="00073A75"/>
    <w:rsid w:val="000A12F3"/>
    <w:rsid w:val="000D6265"/>
    <w:rsid w:val="00126852"/>
    <w:rsid w:val="001A3C50"/>
    <w:rsid w:val="001B201F"/>
    <w:rsid w:val="00215B47"/>
    <w:rsid w:val="002C4035"/>
    <w:rsid w:val="002D25E5"/>
    <w:rsid w:val="002F6A37"/>
    <w:rsid w:val="00300AFE"/>
    <w:rsid w:val="00300E5C"/>
    <w:rsid w:val="00433E49"/>
    <w:rsid w:val="004727F9"/>
    <w:rsid w:val="004A6DC6"/>
    <w:rsid w:val="005210A6"/>
    <w:rsid w:val="00536B27"/>
    <w:rsid w:val="00544EBB"/>
    <w:rsid w:val="00565B0A"/>
    <w:rsid w:val="00576ADB"/>
    <w:rsid w:val="005B312D"/>
    <w:rsid w:val="005C5EC0"/>
    <w:rsid w:val="00601659"/>
    <w:rsid w:val="006426E8"/>
    <w:rsid w:val="0071645A"/>
    <w:rsid w:val="00730A74"/>
    <w:rsid w:val="007622B0"/>
    <w:rsid w:val="007C0CD7"/>
    <w:rsid w:val="007E2B63"/>
    <w:rsid w:val="00804E73"/>
    <w:rsid w:val="0081038E"/>
    <w:rsid w:val="00820E87"/>
    <w:rsid w:val="008806CE"/>
    <w:rsid w:val="008816B1"/>
    <w:rsid w:val="008B39F5"/>
    <w:rsid w:val="00921E93"/>
    <w:rsid w:val="00941C1C"/>
    <w:rsid w:val="00955569"/>
    <w:rsid w:val="0097549D"/>
    <w:rsid w:val="00977B1C"/>
    <w:rsid w:val="00A15AEE"/>
    <w:rsid w:val="00A23185"/>
    <w:rsid w:val="00A26615"/>
    <w:rsid w:val="00A961B3"/>
    <w:rsid w:val="00AB1108"/>
    <w:rsid w:val="00AB1B5B"/>
    <w:rsid w:val="00B15002"/>
    <w:rsid w:val="00B31EBC"/>
    <w:rsid w:val="00B33DC4"/>
    <w:rsid w:val="00B65760"/>
    <w:rsid w:val="00B771E0"/>
    <w:rsid w:val="00B8427E"/>
    <w:rsid w:val="00BA7BDB"/>
    <w:rsid w:val="00BB6A03"/>
    <w:rsid w:val="00BE245E"/>
    <w:rsid w:val="00C15BC2"/>
    <w:rsid w:val="00C43264"/>
    <w:rsid w:val="00C66533"/>
    <w:rsid w:val="00C83503"/>
    <w:rsid w:val="00D471B0"/>
    <w:rsid w:val="00D52D0C"/>
    <w:rsid w:val="00EC57A0"/>
    <w:rsid w:val="00F22F36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DD0A"/>
  <w15:chartTrackingRefBased/>
  <w15:docId w15:val="{FEC21BAD-96D1-497A-978E-BDB90A6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C2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6B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8816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6B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4A6DC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5E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5E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5E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5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C5EC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Частнов Всеволод Борисович</dc:creator>
  <cp:keywords/>
  <dc:description/>
  <cp:lastModifiedBy>Мартынова Светлана Михайловна</cp:lastModifiedBy>
  <cp:revision>34</cp:revision>
  <cp:lastPrinted>2019-05-20T07:39:00Z</cp:lastPrinted>
  <dcterms:created xsi:type="dcterms:W3CDTF">2019-04-19T06:53:00Z</dcterms:created>
  <dcterms:modified xsi:type="dcterms:W3CDTF">2019-05-27T13:12:00Z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{2CA77A04-B391-4F83-99F2-AE033DAD630C}</vt:lpwstr>
  </property>
  <property fmtid="{D5CDD505-2E9C-101B-9397-08002B2CF9AE}" pid="3" name="#RegDocId">
    <vt:lpwstr>Исх. Письмо № Вр-5318954</vt:lpwstr>
  </property>
  <property fmtid="{D5CDD505-2E9C-101B-9397-08002B2CF9AE}" pid="4" name="FileDocId">
    <vt:lpwstr>{BDD7C74D-E4C1-4EA7-96A4-6A86FF8210AE}</vt:lpwstr>
  </property>
  <property fmtid="{D5CDD505-2E9C-101B-9397-08002B2CF9AE}" pid="5" name="#FileDocId">
    <vt:lpwstr>Файл: Законопроект v.01.docx</vt:lpwstr>
  </property>
</Properties>
</file>