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AF" w:rsidRDefault="007A5FAF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7A5FAF" w:rsidRPr="00C94BCC" w:rsidRDefault="007A5FAF" w:rsidP="005126E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 w:rsidRPr="00C94BCC">
        <w:rPr>
          <w:sz w:val="22"/>
        </w:rPr>
        <w:t xml:space="preserve">УТВЕРЖДЕНО:  </w:t>
      </w:r>
    </w:p>
    <w:p w:rsidR="007A5FAF" w:rsidRPr="00D75E77" w:rsidRDefault="007A5FAF" w:rsidP="005126E8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Правлением СРО АС «ГПА</w:t>
      </w:r>
      <w:r w:rsidRPr="00D75E77">
        <w:rPr>
          <w:sz w:val="22"/>
        </w:rPr>
        <w:t xml:space="preserve">О» </w:t>
      </w:r>
    </w:p>
    <w:p w:rsidR="007A5FAF" w:rsidRPr="00D75E77" w:rsidRDefault="00565E1D" w:rsidP="003E3305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Протокол № 321</w:t>
      </w:r>
      <w:r w:rsidR="007A5FAF">
        <w:rPr>
          <w:sz w:val="22"/>
        </w:rPr>
        <w:t xml:space="preserve"> от</w:t>
      </w:r>
      <w:r>
        <w:rPr>
          <w:sz w:val="22"/>
        </w:rPr>
        <w:t xml:space="preserve"> 14.04.</w:t>
      </w:r>
      <w:r w:rsidR="007A5FAF" w:rsidRPr="00D75E77">
        <w:rPr>
          <w:sz w:val="22"/>
        </w:rPr>
        <w:t>2017 г.</w:t>
      </w:r>
    </w:p>
    <w:p w:rsidR="007A5FAF" w:rsidRPr="002E793B" w:rsidRDefault="007A5FAF" w:rsidP="000404E0">
      <w:pPr>
        <w:spacing w:after="0" w:line="240" w:lineRule="auto"/>
        <w:rPr>
          <w:sz w:val="28"/>
          <w:szCs w:val="28"/>
        </w:rPr>
      </w:pPr>
    </w:p>
    <w:p w:rsidR="007A5FAF" w:rsidRDefault="007A5FAF" w:rsidP="000404E0">
      <w:pPr>
        <w:spacing w:after="0" w:line="240" w:lineRule="auto"/>
        <w:rPr>
          <w:sz w:val="28"/>
          <w:szCs w:val="28"/>
        </w:rPr>
      </w:pPr>
    </w:p>
    <w:p w:rsidR="007A5FAF" w:rsidRPr="007D54DD" w:rsidRDefault="007A5FAF" w:rsidP="003E3305">
      <w:pPr>
        <w:spacing w:after="0" w:line="240" w:lineRule="auto"/>
        <w:rPr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b/>
          <w:caps/>
          <w:szCs w:val="24"/>
        </w:rPr>
      </w:pPr>
      <w:r w:rsidRPr="00C94BCC">
        <w:rPr>
          <w:b/>
          <w:caps/>
          <w:szCs w:val="24"/>
        </w:rPr>
        <w:t>Саморегулируемая организация Ассоциация</w:t>
      </w:r>
    </w:p>
    <w:p w:rsidR="007A5FAF" w:rsidRDefault="007A5FAF" w:rsidP="003E3305">
      <w:pPr>
        <w:spacing w:after="0"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«Гильдия проектировщиков Астраханской области»</w:t>
      </w:r>
    </w:p>
    <w:p w:rsidR="007A5FAF" w:rsidRPr="00C94BCC" w:rsidRDefault="007A5FAF" w:rsidP="003E3305">
      <w:pPr>
        <w:spacing w:after="0"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сро-П-094-21122009</w:t>
      </w:r>
    </w:p>
    <w:p w:rsidR="007A5FAF" w:rsidRDefault="007A5FAF" w:rsidP="000404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7A5FAF" w:rsidRDefault="007A5FAF" w:rsidP="0097407F">
      <w:pPr>
        <w:spacing w:after="0" w:line="240" w:lineRule="auto"/>
        <w:rPr>
          <w:sz w:val="28"/>
          <w:szCs w:val="28"/>
        </w:rPr>
      </w:pPr>
    </w:p>
    <w:p w:rsidR="007A5FAF" w:rsidRDefault="007A5FAF" w:rsidP="0097407F">
      <w:pPr>
        <w:spacing w:after="0" w:line="240" w:lineRule="auto"/>
        <w:rPr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  <w:r w:rsidRPr="00AB220E">
        <w:rPr>
          <w:b/>
          <w:sz w:val="28"/>
          <w:szCs w:val="28"/>
        </w:rPr>
        <w:t>Система стандартизации</w:t>
      </w: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Саморегулируемой организации Ассоциация</w:t>
      </w: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«Гильдия проектировщиков Астраханской области»</w:t>
      </w: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СРО-П-094-21122009</w:t>
      </w:r>
    </w:p>
    <w:p w:rsidR="007A5FAF" w:rsidRPr="00AB220E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7A5FAF" w:rsidRDefault="007A5FAF" w:rsidP="000404E0">
      <w:pPr>
        <w:spacing w:after="0" w:line="240" w:lineRule="auto"/>
        <w:rPr>
          <w:sz w:val="28"/>
          <w:szCs w:val="28"/>
        </w:rPr>
      </w:pPr>
    </w:p>
    <w:p w:rsidR="007A5FAF" w:rsidRDefault="007A5FAF" w:rsidP="000404E0">
      <w:pPr>
        <w:spacing w:after="0" w:line="240" w:lineRule="auto"/>
        <w:rPr>
          <w:sz w:val="28"/>
          <w:szCs w:val="28"/>
        </w:rPr>
      </w:pPr>
    </w:p>
    <w:p w:rsidR="007A5FAF" w:rsidRDefault="007A5FAF" w:rsidP="000404E0">
      <w:pPr>
        <w:spacing w:after="0" w:line="240" w:lineRule="auto"/>
        <w:rPr>
          <w:sz w:val="28"/>
          <w:szCs w:val="28"/>
        </w:rPr>
      </w:pPr>
    </w:p>
    <w:p w:rsidR="007A5FAF" w:rsidRPr="003E3305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Pr="003E3305">
        <w:rPr>
          <w:b/>
          <w:sz w:val="28"/>
          <w:szCs w:val="28"/>
        </w:rPr>
        <w:t xml:space="preserve"> стандартизации</w:t>
      </w:r>
    </w:p>
    <w:p w:rsidR="007A5FAF" w:rsidRDefault="007A5FAF" w:rsidP="00C26B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Саморегулируемой</w:t>
      </w:r>
      <w:r w:rsidRPr="00AB220E">
        <w:rPr>
          <w:b/>
          <w:sz w:val="28"/>
          <w:szCs w:val="28"/>
          <w:lang w:eastAsia="ru-RU"/>
        </w:rPr>
        <w:t xml:space="preserve"> организаци</w:t>
      </w:r>
      <w:r>
        <w:rPr>
          <w:b/>
          <w:sz w:val="28"/>
          <w:szCs w:val="28"/>
          <w:lang w:eastAsia="ru-RU"/>
        </w:rPr>
        <w:t>и</w:t>
      </w:r>
      <w:r w:rsidRPr="00AB220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Ассоциация </w:t>
      </w:r>
    </w:p>
    <w:p w:rsidR="007A5FAF" w:rsidRPr="00AB220E" w:rsidRDefault="007A5FAF" w:rsidP="00C26BD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eastAsia="ru-RU"/>
        </w:rPr>
      </w:pPr>
      <w:r w:rsidRPr="00AB220E">
        <w:rPr>
          <w:b/>
          <w:sz w:val="28"/>
          <w:szCs w:val="28"/>
          <w:lang w:eastAsia="ru-RU"/>
        </w:rPr>
        <w:t>«Гильдия про</w:t>
      </w:r>
      <w:r>
        <w:rPr>
          <w:b/>
          <w:sz w:val="28"/>
          <w:szCs w:val="28"/>
          <w:lang w:eastAsia="ru-RU"/>
        </w:rPr>
        <w:t>ектировщиков Астраханской области</w:t>
      </w:r>
      <w:r w:rsidRPr="00AB220E">
        <w:rPr>
          <w:b/>
          <w:sz w:val="28"/>
          <w:szCs w:val="28"/>
          <w:lang w:eastAsia="ru-RU"/>
        </w:rPr>
        <w:t>»</w:t>
      </w: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Исполнительная дирекция СРО АС «ГПАО»</w:t>
      </w:r>
    </w:p>
    <w:p w:rsidR="007A5FAF" w:rsidRDefault="007A5FAF" w:rsidP="003E3305">
      <w:pPr>
        <w:spacing w:after="0" w:line="240" w:lineRule="auto"/>
        <w:jc w:val="center"/>
        <w:rPr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sz w:val="28"/>
          <w:szCs w:val="28"/>
        </w:rPr>
      </w:pPr>
    </w:p>
    <w:p w:rsidR="007A5FAF" w:rsidRDefault="007A5FAF" w:rsidP="003E3305">
      <w:pPr>
        <w:spacing w:after="0" w:line="240" w:lineRule="auto"/>
        <w:jc w:val="center"/>
        <w:rPr>
          <w:sz w:val="28"/>
          <w:szCs w:val="28"/>
        </w:rPr>
      </w:pPr>
    </w:p>
    <w:p w:rsidR="007A5FAF" w:rsidRPr="00B17672" w:rsidRDefault="007A5FAF" w:rsidP="003E330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СТАНДАРТИЗАЦИИ СРО АС «ГПАО»</w:t>
      </w:r>
    </w:p>
    <w:p w:rsidR="007A5FAF" w:rsidRDefault="007A5FAF" w:rsidP="001E7DFB">
      <w:pPr>
        <w:spacing w:after="0" w:line="240" w:lineRule="auto"/>
        <w:rPr>
          <w:sz w:val="28"/>
          <w:szCs w:val="28"/>
        </w:rPr>
      </w:pPr>
    </w:p>
    <w:p w:rsidR="007A5FAF" w:rsidRPr="007D54DD" w:rsidRDefault="007A5FAF" w:rsidP="001E7DFB">
      <w:pPr>
        <w:spacing w:after="0" w:line="240" w:lineRule="auto"/>
        <w:rPr>
          <w:sz w:val="28"/>
          <w:szCs w:val="28"/>
        </w:rPr>
      </w:pPr>
    </w:p>
    <w:p w:rsidR="007A5FAF" w:rsidRPr="007D54DD" w:rsidRDefault="007A5FAF" w:rsidP="000404E0">
      <w:pPr>
        <w:spacing w:after="0" w:line="240" w:lineRule="auto"/>
        <w:rPr>
          <w:sz w:val="28"/>
          <w:szCs w:val="28"/>
        </w:rPr>
      </w:pPr>
    </w:p>
    <w:p w:rsidR="007A5FAF" w:rsidRPr="007D54DD" w:rsidRDefault="007A5FAF" w:rsidP="000404E0">
      <w:pPr>
        <w:spacing w:after="0" w:line="240" w:lineRule="auto"/>
        <w:rPr>
          <w:szCs w:val="24"/>
        </w:rPr>
      </w:pPr>
    </w:p>
    <w:p w:rsidR="007A5FAF" w:rsidRPr="007D54DD" w:rsidRDefault="007A5FAF" w:rsidP="000404E0">
      <w:pPr>
        <w:spacing w:after="0" w:line="240" w:lineRule="auto"/>
        <w:rPr>
          <w:szCs w:val="24"/>
        </w:rPr>
      </w:pPr>
    </w:p>
    <w:p w:rsidR="007A5FAF" w:rsidRPr="007D54DD" w:rsidRDefault="007A5FAF" w:rsidP="000404E0">
      <w:pPr>
        <w:spacing w:after="0" w:line="240" w:lineRule="auto"/>
        <w:rPr>
          <w:szCs w:val="24"/>
        </w:rPr>
      </w:pPr>
    </w:p>
    <w:p w:rsidR="007A5FAF" w:rsidRDefault="007A5FAF" w:rsidP="00CE653E">
      <w:pPr>
        <w:spacing w:after="0" w:line="240" w:lineRule="auto"/>
        <w:jc w:val="center"/>
        <w:rPr>
          <w:szCs w:val="24"/>
        </w:rPr>
      </w:pPr>
    </w:p>
    <w:p w:rsidR="007A5FAF" w:rsidRPr="007D54DD" w:rsidRDefault="007A5FAF" w:rsidP="00CE653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г. Астрахань</w:t>
      </w:r>
    </w:p>
    <w:p w:rsidR="007A5FAF" w:rsidRDefault="007A5FAF" w:rsidP="00120364">
      <w:pPr>
        <w:spacing w:after="0"/>
        <w:jc w:val="center"/>
        <w:rPr>
          <w:szCs w:val="24"/>
        </w:rPr>
      </w:pPr>
      <w:r>
        <w:rPr>
          <w:szCs w:val="24"/>
        </w:rPr>
        <w:t>2017 г.</w:t>
      </w:r>
    </w:p>
    <w:p w:rsidR="007A5FAF" w:rsidRDefault="0081686E" w:rsidP="00120364">
      <w:pPr>
        <w:spacing w:after="0"/>
        <w:rPr>
          <w:szCs w:val="24"/>
        </w:rPr>
      </w:pPr>
      <w:r>
        <w:rPr>
          <w:noProof/>
          <w:lang w:eastAsia="ru-RU"/>
        </w:rPr>
        <w:pict>
          <v:rect id="_x0000_s1026" style="position:absolute;margin-left:233.45pt;margin-top:11.3pt;width:26.85pt;height:22.55pt;z-index:1" strokecolor="white"/>
        </w:pict>
      </w: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Default="007A5FAF" w:rsidP="00120364">
      <w:pPr>
        <w:spacing w:after="0"/>
        <w:jc w:val="center"/>
        <w:rPr>
          <w:b/>
          <w:szCs w:val="24"/>
        </w:rPr>
      </w:pPr>
    </w:p>
    <w:p w:rsidR="007A5FAF" w:rsidRPr="00120364" w:rsidRDefault="007A5FAF" w:rsidP="00120364">
      <w:pPr>
        <w:spacing w:after="0"/>
        <w:jc w:val="center"/>
        <w:rPr>
          <w:b/>
          <w:szCs w:val="24"/>
        </w:rPr>
      </w:pPr>
      <w:r w:rsidRPr="00120364">
        <w:rPr>
          <w:b/>
          <w:szCs w:val="24"/>
        </w:rPr>
        <w:t>Содержание:</w:t>
      </w:r>
    </w:p>
    <w:p w:rsidR="007A5FAF" w:rsidRDefault="007A5FAF" w:rsidP="00120364">
      <w:pPr>
        <w:spacing w:after="0"/>
        <w:rPr>
          <w:szCs w:val="24"/>
        </w:rPr>
      </w:pPr>
    </w:p>
    <w:p w:rsidR="007A5FAF" w:rsidRDefault="007A5FAF" w:rsidP="00120364">
      <w:pPr>
        <w:spacing w:after="0"/>
        <w:rPr>
          <w:szCs w:val="24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9592"/>
        <w:gridCol w:w="581"/>
      </w:tblGrid>
      <w:tr w:rsidR="007A5FAF" w:rsidRPr="001F643F" w:rsidTr="001F643F">
        <w:tc>
          <w:tcPr>
            <w:tcW w:w="9592" w:type="dxa"/>
          </w:tcPr>
          <w:p w:rsidR="007A5FAF" w:rsidRPr="001F643F" w:rsidRDefault="007A5FAF" w:rsidP="001F643F">
            <w:pPr>
              <w:spacing w:after="0"/>
              <w:rPr>
                <w:szCs w:val="24"/>
              </w:rPr>
            </w:pPr>
            <w:r w:rsidRPr="001F643F">
              <w:rPr>
                <w:szCs w:val="24"/>
              </w:rPr>
              <w:t>Введение……………………………………..………………….…................................................</w:t>
            </w:r>
          </w:p>
        </w:tc>
        <w:tc>
          <w:tcPr>
            <w:tcW w:w="581" w:type="dxa"/>
          </w:tcPr>
          <w:p w:rsidR="007A5FAF" w:rsidRPr="001F643F" w:rsidRDefault="007A5FAF" w:rsidP="001F643F">
            <w:pPr>
              <w:spacing w:after="0"/>
              <w:ind w:left="-94"/>
              <w:rPr>
                <w:szCs w:val="24"/>
              </w:rPr>
            </w:pPr>
            <w:r w:rsidRPr="001F643F">
              <w:rPr>
                <w:szCs w:val="24"/>
              </w:rPr>
              <w:t>3</w:t>
            </w:r>
          </w:p>
        </w:tc>
      </w:tr>
      <w:tr w:rsidR="007A5FAF" w:rsidRPr="001F643F" w:rsidTr="001F643F">
        <w:tc>
          <w:tcPr>
            <w:tcW w:w="9592" w:type="dxa"/>
          </w:tcPr>
          <w:p w:rsidR="007A5FAF" w:rsidRPr="001F643F" w:rsidRDefault="007A5FAF" w:rsidP="001F643F">
            <w:pPr>
              <w:pStyle w:val="a7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/>
              <w:ind w:left="0" w:firstLine="0"/>
              <w:rPr>
                <w:szCs w:val="24"/>
              </w:rPr>
            </w:pPr>
            <w:r w:rsidRPr="001F643F">
              <w:t>Порядок управления системой документов Ассоциации……………………………………</w:t>
            </w:r>
          </w:p>
        </w:tc>
        <w:tc>
          <w:tcPr>
            <w:tcW w:w="581" w:type="dxa"/>
          </w:tcPr>
          <w:p w:rsidR="007A5FAF" w:rsidRPr="001F643F" w:rsidRDefault="007A5FAF" w:rsidP="001F643F">
            <w:pPr>
              <w:spacing w:after="0"/>
              <w:ind w:left="-94"/>
              <w:rPr>
                <w:szCs w:val="24"/>
              </w:rPr>
            </w:pPr>
            <w:r w:rsidRPr="001F643F">
              <w:rPr>
                <w:szCs w:val="24"/>
              </w:rPr>
              <w:t>3</w:t>
            </w:r>
          </w:p>
        </w:tc>
      </w:tr>
      <w:tr w:rsidR="007A5FAF" w:rsidRPr="001F643F" w:rsidTr="001F643F">
        <w:tc>
          <w:tcPr>
            <w:tcW w:w="9592" w:type="dxa"/>
          </w:tcPr>
          <w:p w:rsidR="007A5FAF" w:rsidRPr="001F643F" w:rsidRDefault="007A5FAF" w:rsidP="001F643F">
            <w:pPr>
              <w:pStyle w:val="a7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/>
              <w:ind w:left="0" w:firstLine="0"/>
              <w:rPr>
                <w:szCs w:val="24"/>
              </w:rPr>
            </w:pPr>
            <w:r w:rsidRPr="001F643F">
              <w:t xml:space="preserve">Правила профессиональной деятельности членов </w:t>
            </w:r>
            <w:r w:rsidRPr="001F643F">
              <w:rPr>
                <w:szCs w:val="24"/>
              </w:rPr>
              <w:t xml:space="preserve"> Ассоциации ……………..…………….</w:t>
            </w:r>
          </w:p>
        </w:tc>
        <w:tc>
          <w:tcPr>
            <w:tcW w:w="581" w:type="dxa"/>
          </w:tcPr>
          <w:p w:rsidR="007A5FAF" w:rsidRPr="001F643F" w:rsidRDefault="007A5FAF" w:rsidP="001F643F">
            <w:pPr>
              <w:spacing w:after="0"/>
              <w:ind w:left="-94"/>
              <w:rPr>
                <w:szCs w:val="24"/>
              </w:rPr>
            </w:pPr>
            <w:r w:rsidRPr="001F643F">
              <w:rPr>
                <w:szCs w:val="24"/>
              </w:rPr>
              <w:t>3</w:t>
            </w:r>
          </w:p>
        </w:tc>
      </w:tr>
      <w:tr w:rsidR="007A5FAF" w:rsidRPr="001F643F" w:rsidTr="001F643F">
        <w:tc>
          <w:tcPr>
            <w:tcW w:w="9592" w:type="dxa"/>
          </w:tcPr>
          <w:p w:rsidR="007A5FAF" w:rsidRPr="001F643F" w:rsidRDefault="007A5FAF" w:rsidP="001F643F">
            <w:pPr>
              <w:pStyle w:val="a7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/>
              <w:ind w:left="0" w:firstLine="0"/>
              <w:rPr>
                <w:szCs w:val="24"/>
              </w:rPr>
            </w:pPr>
            <w:r w:rsidRPr="001F643F">
              <w:rPr>
                <w:szCs w:val="24"/>
              </w:rPr>
              <w:t>Требования к руководителям и специалистам (работникам) членов Ассоциации...…...….</w:t>
            </w:r>
          </w:p>
        </w:tc>
        <w:tc>
          <w:tcPr>
            <w:tcW w:w="581" w:type="dxa"/>
          </w:tcPr>
          <w:p w:rsidR="007A5FAF" w:rsidRPr="001F643F" w:rsidRDefault="007A5FAF" w:rsidP="001F643F">
            <w:pPr>
              <w:spacing w:after="0"/>
              <w:ind w:left="-94"/>
              <w:rPr>
                <w:szCs w:val="24"/>
              </w:rPr>
            </w:pPr>
            <w:r w:rsidRPr="001F643F">
              <w:rPr>
                <w:szCs w:val="24"/>
              </w:rPr>
              <w:t>4</w:t>
            </w:r>
          </w:p>
        </w:tc>
      </w:tr>
      <w:tr w:rsidR="007A5FAF" w:rsidRPr="001F643F" w:rsidTr="001F643F">
        <w:tc>
          <w:tcPr>
            <w:tcW w:w="9592" w:type="dxa"/>
          </w:tcPr>
          <w:p w:rsidR="007A5FAF" w:rsidRPr="001F643F" w:rsidRDefault="007A5FAF" w:rsidP="001F643F">
            <w:pPr>
              <w:pStyle w:val="a7"/>
              <w:numPr>
                <w:ilvl w:val="0"/>
                <w:numId w:val="7"/>
              </w:numPr>
              <w:tabs>
                <w:tab w:val="left" w:pos="142"/>
                <w:tab w:val="left" w:pos="284"/>
              </w:tabs>
              <w:spacing w:after="0"/>
              <w:ind w:left="0" w:firstLine="0"/>
              <w:rPr>
                <w:szCs w:val="24"/>
              </w:rPr>
            </w:pPr>
            <w:r w:rsidRPr="001F643F">
              <w:rPr>
                <w:szCs w:val="24"/>
              </w:rPr>
              <w:t>Квалификационные стандарты Ассоциации…...…………………………………………….</w:t>
            </w:r>
          </w:p>
        </w:tc>
        <w:tc>
          <w:tcPr>
            <w:tcW w:w="581" w:type="dxa"/>
          </w:tcPr>
          <w:p w:rsidR="007A5FAF" w:rsidRPr="001F643F" w:rsidRDefault="007A5FAF" w:rsidP="001F643F">
            <w:pPr>
              <w:tabs>
                <w:tab w:val="left" w:pos="47"/>
              </w:tabs>
              <w:spacing w:after="0"/>
              <w:ind w:left="-94"/>
              <w:rPr>
                <w:szCs w:val="24"/>
              </w:rPr>
            </w:pPr>
            <w:r w:rsidRPr="001F643F">
              <w:rPr>
                <w:szCs w:val="24"/>
              </w:rPr>
              <w:t>5</w:t>
            </w:r>
          </w:p>
        </w:tc>
      </w:tr>
    </w:tbl>
    <w:p w:rsidR="007A5FAF" w:rsidRPr="008804F0" w:rsidRDefault="007A5FAF" w:rsidP="002F4E53">
      <w:pPr>
        <w:spacing w:after="0"/>
        <w:rPr>
          <w:szCs w:val="24"/>
        </w:rPr>
      </w:pPr>
      <w:r w:rsidRPr="008804F0">
        <w:rPr>
          <w:szCs w:val="24"/>
        </w:rPr>
        <w:t>5.</w:t>
      </w:r>
      <w:r>
        <w:rPr>
          <w:szCs w:val="24"/>
        </w:rPr>
        <w:t xml:space="preserve">  </w:t>
      </w:r>
      <w:r w:rsidRPr="008804F0">
        <w:rPr>
          <w:szCs w:val="24"/>
        </w:rPr>
        <w:t>Заключительные положения…………………………………………………………</w:t>
      </w:r>
      <w:r>
        <w:rPr>
          <w:szCs w:val="24"/>
        </w:rPr>
        <w:t>……</w:t>
      </w:r>
      <w:r w:rsidRPr="008804F0">
        <w:rPr>
          <w:szCs w:val="24"/>
        </w:rPr>
        <w:t>…</w:t>
      </w:r>
      <w:r>
        <w:rPr>
          <w:szCs w:val="24"/>
        </w:rPr>
        <w:t xml:space="preserve">..   </w:t>
      </w:r>
      <w:r w:rsidRPr="008804F0">
        <w:rPr>
          <w:szCs w:val="24"/>
        </w:rPr>
        <w:t>6</w:t>
      </w: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59131A">
      <w:pPr>
        <w:spacing w:after="0"/>
        <w:ind w:firstLine="567"/>
        <w:jc w:val="center"/>
        <w:rPr>
          <w:b/>
          <w:szCs w:val="24"/>
        </w:rPr>
      </w:pPr>
    </w:p>
    <w:p w:rsidR="007A5FAF" w:rsidRDefault="007A5FAF" w:rsidP="00C748CD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Введение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A5FAF" w:rsidRPr="00FE4BB5" w:rsidRDefault="007A5FAF" w:rsidP="00C748CD">
      <w:pPr>
        <w:spacing w:after="0"/>
        <w:ind w:firstLine="567"/>
        <w:jc w:val="both"/>
        <w:rPr>
          <w:szCs w:val="24"/>
        </w:rPr>
      </w:pPr>
    </w:p>
    <w:p w:rsidR="007A5FAF" w:rsidRDefault="007A5FAF" w:rsidP="00C748CD">
      <w:pPr>
        <w:tabs>
          <w:tab w:val="left" w:pos="993"/>
        </w:tabs>
        <w:spacing w:after="0"/>
        <w:ind w:firstLine="567"/>
        <w:jc w:val="both"/>
        <w:rPr>
          <w:szCs w:val="24"/>
        </w:rPr>
      </w:pPr>
      <w:r>
        <w:rPr>
          <w:szCs w:val="24"/>
        </w:rPr>
        <w:t>В соответствии с требованиями, установленными Федеральными законами от 01.12.2007 г. № 315-ФЗ, от 03.07.2016 г. № 372-ФЗ, на основании стандартов:</w:t>
      </w:r>
    </w:p>
    <w:p w:rsidR="007A5FAF" w:rsidRPr="00C748CD" w:rsidRDefault="007A5FAF" w:rsidP="00C748CD">
      <w:pPr>
        <w:tabs>
          <w:tab w:val="left" w:pos="993"/>
        </w:tabs>
        <w:spacing w:after="0"/>
        <w:ind w:firstLine="567"/>
        <w:jc w:val="both"/>
        <w:rPr>
          <w:szCs w:val="24"/>
        </w:rPr>
      </w:pPr>
      <w:r w:rsidRPr="00C748CD">
        <w:rPr>
          <w:szCs w:val="24"/>
        </w:rPr>
        <w:t xml:space="preserve">- Стандарт «Система стандартизации </w:t>
      </w:r>
      <w:r w:rsidRPr="00C748CD">
        <w:rPr>
          <w:szCs w:val="24"/>
          <w:lang w:eastAsia="ru-RU"/>
        </w:rPr>
        <w:t>Саморегулируемой организации Ассоциация «Гильдия про</w:t>
      </w:r>
      <w:r>
        <w:rPr>
          <w:szCs w:val="24"/>
          <w:lang w:eastAsia="ru-RU"/>
        </w:rPr>
        <w:t>ектировщиков Астраханской области</w:t>
      </w:r>
      <w:r w:rsidRPr="00C748CD">
        <w:rPr>
          <w:szCs w:val="24"/>
          <w:lang w:eastAsia="ru-RU"/>
        </w:rPr>
        <w:t xml:space="preserve">» </w:t>
      </w:r>
      <w:r w:rsidRPr="00C748CD">
        <w:rPr>
          <w:szCs w:val="24"/>
        </w:rPr>
        <w:t>(Основные</w:t>
      </w:r>
      <w:r>
        <w:rPr>
          <w:szCs w:val="24"/>
        </w:rPr>
        <w:t xml:space="preserve"> положения)», (СТО СРО АС «ГПА</w:t>
      </w:r>
      <w:r w:rsidRPr="00C748CD">
        <w:rPr>
          <w:szCs w:val="24"/>
        </w:rPr>
        <w:t>О»</w:t>
      </w:r>
      <w:r>
        <w:rPr>
          <w:szCs w:val="24"/>
        </w:rPr>
        <w:t xml:space="preserve"> 1.0-2017)</w:t>
      </w:r>
      <w:r w:rsidRPr="00C748CD">
        <w:rPr>
          <w:szCs w:val="24"/>
        </w:rPr>
        <w:t>;</w:t>
      </w:r>
    </w:p>
    <w:p w:rsidR="007A5FAF" w:rsidRPr="00C748CD" w:rsidRDefault="007A5FAF" w:rsidP="00C748CD">
      <w:pPr>
        <w:tabs>
          <w:tab w:val="left" w:pos="993"/>
        </w:tabs>
        <w:spacing w:after="0"/>
        <w:ind w:firstLine="567"/>
        <w:jc w:val="both"/>
        <w:rPr>
          <w:szCs w:val="24"/>
        </w:rPr>
      </w:pPr>
      <w:r w:rsidRPr="00C748CD">
        <w:rPr>
          <w:szCs w:val="24"/>
        </w:rPr>
        <w:t xml:space="preserve">- Стандарт «Система стандартизации </w:t>
      </w:r>
      <w:r w:rsidRPr="00C748CD">
        <w:rPr>
          <w:szCs w:val="24"/>
          <w:lang w:eastAsia="ru-RU"/>
        </w:rPr>
        <w:t>Саморегулируемой организации Ассоциация «Гильдия про</w:t>
      </w:r>
      <w:r>
        <w:rPr>
          <w:szCs w:val="24"/>
          <w:lang w:eastAsia="ru-RU"/>
        </w:rPr>
        <w:t>ектировщиков Астраханской области</w:t>
      </w:r>
      <w:r w:rsidRPr="00C748CD">
        <w:rPr>
          <w:szCs w:val="24"/>
          <w:lang w:eastAsia="ru-RU"/>
        </w:rPr>
        <w:t xml:space="preserve">» </w:t>
      </w:r>
      <w:r w:rsidRPr="00C748CD">
        <w:rPr>
          <w:szCs w:val="24"/>
        </w:rPr>
        <w:t>(Порядок разработки, утверждения, оформления, изменен</w:t>
      </w:r>
      <w:r>
        <w:rPr>
          <w:szCs w:val="24"/>
        </w:rPr>
        <w:t>ия и учета)», (СТО СРО АС «ГПАО» 1.1-2017)</w:t>
      </w:r>
      <w:r w:rsidRPr="00C748CD">
        <w:rPr>
          <w:szCs w:val="24"/>
        </w:rPr>
        <w:t>;</w:t>
      </w:r>
    </w:p>
    <w:p w:rsidR="007A5FAF" w:rsidRDefault="007A5FAF" w:rsidP="00222979">
      <w:pPr>
        <w:tabs>
          <w:tab w:val="left" w:pos="993"/>
        </w:tabs>
        <w:spacing w:after="0"/>
        <w:ind w:firstLine="567"/>
        <w:jc w:val="both"/>
        <w:rPr>
          <w:szCs w:val="24"/>
        </w:rPr>
      </w:pPr>
      <w:r w:rsidRPr="00C748CD">
        <w:rPr>
          <w:szCs w:val="24"/>
        </w:rPr>
        <w:t xml:space="preserve">- Стандарт «Система стандартизации </w:t>
      </w:r>
      <w:r w:rsidRPr="00C748CD">
        <w:rPr>
          <w:szCs w:val="24"/>
          <w:lang w:eastAsia="ru-RU"/>
        </w:rPr>
        <w:t>Саморегулируемой организации Ассоциация «Гильдия про</w:t>
      </w:r>
      <w:r>
        <w:rPr>
          <w:szCs w:val="24"/>
          <w:lang w:eastAsia="ru-RU"/>
        </w:rPr>
        <w:t>ектировщиков Астраханской области</w:t>
      </w:r>
      <w:r w:rsidRPr="00C748CD">
        <w:rPr>
          <w:szCs w:val="24"/>
          <w:lang w:eastAsia="ru-RU"/>
        </w:rPr>
        <w:t>»</w:t>
      </w:r>
      <w:r w:rsidRPr="00C748CD">
        <w:rPr>
          <w:szCs w:val="24"/>
        </w:rPr>
        <w:t xml:space="preserve"> (Порядок организации работ по формированию, ведению и реализации Программы стан</w:t>
      </w:r>
      <w:r>
        <w:rPr>
          <w:szCs w:val="24"/>
        </w:rPr>
        <w:t>дартизации)», (СТО СРО АС «ГПАО» 1.2-2017)</w:t>
      </w:r>
      <w:r w:rsidRPr="00C748CD">
        <w:rPr>
          <w:szCs w:val="24"/>
        </w:rPr>
        <w:t>,</w:t>
      </w:r>
      <w:r>
        <w:rPr>
          <w:szCs w:val="24"/>
        </w:rPr>
        <w:t xml:space="preserve"> </w:t>
      </w:r>
    </w:p>
    <w:p w:rsidR="007A5FAF" w:rsidRPr="007D54DD" w:rsidRDefault="007A5FAF" w:rsidP="00222979">
      <w:pPr>
        <w:tabs>
          <w:tab w:val="left" w:pos="993"/>
        </w:tabs>
        <w:spacing w:after="0"/>
        <w:ind w:firstLine="567"/>
        <w:jc w:val="both"/>
        <w:rPr>
          <w:szCs w:val="24"/>
        </w:rPr>
      </w:pPr>
      <w:r w:rsidRPr="00C748CD">
        <w:rPr>
          <w:szCs w:val="24"/>
        </w:rPr>
        <w:t>в целях реали</w:t>
      </w:r>
      <w:r>
        <w:rPr>
          <w:szCs w:val="24"/>
        </w:rPr>
        <w:t>зации принципов стандартизации деятельности Саморегулируемой организации и ее членов</w:t>
      </w:r>
      <w:r w:rsidRPr="00C748CD">
        <w:rPr>
          <w:szCs w:val="24"/>
        </w:rPr>
        <w:t xml:space="preserve">, </w:t>
      </w:r>
      <w:r>
        <w:rPr>
          <w:szCs w:val="24"/>
        </w:rPr>
        <w:t>Комиссией</w:t>
      </w:r>
      <w:r w:rsidRPr="00C748CD">
        <w:rPr>
          <w:szCs w:val="24"/>
        </w:rPr>
        <w:t xml:space="preserve"> по стандартизации Саморегулируемой организации Ассоциация «Гильдия про</w:t>
      </w:r>
      <w:r>
        <w:rPr>
          <w:szCs w:val="24"/>
        </w:rPr>
        <w:t>ектировщиков Астраханской области» (далее по тексту Ассоциация) сформирован документ Ассоциации – «Программа стандартизации СРО АС «ГПАО» (далее по тексту – Программа стандартизации) в составе следующих стандартов Ассоциации:</w:t>
      </w:r>
    </w:p>
    <w:p w:rsidR="007A5FAF" w:rsidRDefault="007A5FAF" w:rsidP="00C748CD">
      <w:pPr>
        <w:tabs>
          <w:tab w:val="left" w:pos="993"/>
          <w:tab w:val="left" w:pos="3686"/>
        </w:tabs>
        <w:spacing w:after="0"/>
        <w:ind w:firstLine="567"/>
        <w:jc w:val="center"/>
      </w:pPr>
    </w:p>
    <w:p w:rsidR="007A5FAF" w:rsidRPr="00273C13" w:rsidRDefault="007A5FAF" w:rsidP="00222979">
      <w:pPr>
        <w:pStyle w:val="a7"/>
        <w:numPr>
          <w:ilvl w:val="0"/>
          <w:numId w:val="2"/>
        </w:numPr>
        <w:tabs>
          <w:tab w:val="left" w:pos="993"/>
          <w:tab w:val="left" w:pos="3686"/>
        </w:tabs>
        <w:spacing w:after="0"/>
        <w:jc w:val="center"/>
        <w:rPr>
          <w:b/>
        </w:rPr>
      </w:pPr>
      <w:r>
        <w:rPr>
          <w:b/>
        </w:rPr>
        <w:t>«</w:t>
      </w:r>
      <w:r w:rsidRPr="00273C13">
        <w:rPr>
          <w:b/>
        </w:rPr>
        <w:t>Порядок уп</w:t>
      </w:r>
      <w:r>
        <w:rPr>
          <w:b/>
        </w:rPr>
        <w:t>равления системой документов СРО АС «ГПАО»</w:t>
      </w:r>
    </w:p>
    <w:p w:rsidR="007A5FAF" w:rsidRDefault="007A5FAF" w:rsidP="00C748CD">
      <w:pPr>
        <w:tabs>
          <w:tab w:val="left" w:pos="993"/>
          <w:tab w:val="left" w:pos="3686"/>
        </w:tabs>
        <w:spacing w:after="0"/>
        <w:ind w:firstLine="567"/>
        <w:jc w:val="center"/>
      </w:pPr>
    </w:p>
    <w:p w:rsidR="007A5FAF" w:rsidRDefault="007A5FAF" w:rsidP="009C75F9">
      <w:pPr>
        <w:pStyle w:val="cheader"/>
        <w:numPr>
          <w:ilvl w:val="1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273C13">
        <w:rPr>
          <w:rFonts w:ascii="Times New Roman" w:hAnsi="Times New Roman"/>
          <w:color w:val="auto"/>
          <w:sz w:val="24"/>
          <w:szCs w:val="24"/>
        </w:rPr>
        <w:t xml:space="preserve"> Стандарт «</w:t>
      </w:r>
      <w:r w:rsidRPr="00273C13">
        <w:rPr>
          <w:rFonts w:ascii="Times New Roman" w:hAnsi="Times New Roman"/>
          <w:sz w:val="24"/>
          <w:szCs w:val="24"/>
        </w:rPr>
        <w:t>Порядок управления системой документов СРО</w:t>
      </w:r>
      <w:r>
        <w:rPr>
          <w:rFonts w:ascii="Times New Roman" w:hAnsi="Times New Roman"/>
          <w:sz w:val="24"/>
          <w:szCs w:val="24"/>
        </w:rPr>
        <w:t xml:space="preserve"> АС «ГПАО</w:t>
      </w:r>
      <w:r w:rsidRPr="00273C13">
        <w:rPr>
          <w:rFonts w:ascii="Times New Roman" w:hAnsi="Times New Roman"/>
          <w:sz w:val="24"/>
          <w:szCs w:val="24"/>
        </w:rPr>
        <w:t xml:space="preserve">» </w:t>
      </w:r>
      <w:r w:rsidRPr="00273C13">
        <w:rPr>
          <w:rFonts w:ascii="Times New Roman" w:hAnsi="Times New Roman"/>
          <w:color w:val="auto"/>
          <w:sz w:val="24"/>
          <w:szCs w:val="24"/>
        </w:rPr>
        <w:t>разрабатывается в соответствии с требованиями, установленными законодательством РФ, нормативно-правовыми актами РФ и иными документами, регламентирующи</w:t>
      </w:r>
      <w:r>
        <w:rPr>
          <w:rFonts w:ascii="Times New Roman" w:hAnsi="Times New Roman"/>
          <w:color w:val="auto"/>
          <w:sz w:val="24"/>
          <w:szCs w:val="24"/>
        </w:rPr>
        <w:t>ми стандартизацию деятельности Ассоциации и ее членов</w:t>
      </w:r>
      <w:r w:rsidRPr="00273C13">
        <w:rPr>
          <w:rFonts w:ascii="Times New Roman" w:hAnsi="Times New Roman"/>
          <w:color w:val="auto"/>
          <w:sz w:val="24"/>
          <w:szCs w:val="24"/>
        </w:rPr>
        <w:t>, в целях созда</w:t>
      </w:r>
      <w:r>
        <w:rPr>
          <w:rFonts w:ascii="Times New Roman" w:hAnsi="Times New Roman"/>
          <w:color w:val="auto"/>
          <w:sz w:val="24"/>
          <w:szCs w:val="24"/>
        </w:rPr>
        <w:t>ния системы документооборота Ассоциации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 и </w:t>
      </w:r>
      <w:r>
        <w:rPr>
          <w:rFonts w:ascii="Times New Roman" w:hAnsi="Times New Roman"/>
          <w:color w:val="auto"/>
          <w:sz w:val="24"/>
          <w:szCs w:val="24"/>
        </w:rPr>
        <w:t>разработки каждым членом Ассоциации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(юр. лицом, ИП) </w:t>
      </w:r>
      <w:r w:rsidRPr="00273C13">
        <w:rPr>
          <w:rFonts w:ascii="Times New Roman" w:hAnsi="Times New Roman"/>
          <w:color w:val="auto"/>
          <w:sz w:val="24"/>
          <w:szCs w:val="24"/>
        </w:rPr>
        <w:t>собстве</w:t>
      </w:r>
      <w:r>
        <w:rPr>
          <w:rFonts w:ascii="Times New Roman" w:hAnsi="Times New Roman"/>
          <w:color w:val="auto"/>
          <w:sz w:val="24"/>
          <w:szCs w:val="24"/>
        </w:rPr>
        <w:t xml:space="preserve">нной документации с учетом </w:t>
      </w:r>
      <w:r w:rsidRPr="00273C13">
        <w:rPr>
          <w:rFonts w:ascii="Times New Roman" w:hAnsi="Times New Roman"/>
          <w:color w:val="auto"/>
          <w:sz w:val="24"/>
          <w:szCs w:val="24"/>
        </w:rPr>
        <w:t>организационной структуры, должностны</w:t>
      </w:r>
      <w:r>
        <w:rPr>
          <w:rFonts w:ascii="Times New Roman" w:hAnsi="Times New Roman"/>
          <w:color w:val="auto"/>
          <w:sz w:val="24"/>
          <w:szCs w:val="24"/>
        </w:rPr>
        <w:t>х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 инструкци</w:t>
      </w:r>
      <w:r>
        <w:rPr>
          <w:rFonts w:ascii="Times New Roman" w:hAnsi="Times New Roman"/>
          <w:color w:val="auto"/>
          <w:sz w:val="24"/>
          <w:szCs w:val="24"/>
        </w:rPr>
        <w:t>й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 специал</w:t>
      </w:r>
      <w:r>
        <w:rPr>
          <w:rFonts w:ascii="Times New Roman" w:hAnsi="Times New Roman"/>
          <w:color w:val="auto"/>
          <w:sz w:val="24"/>
          <w:szCs w:val="24"/>
        </w:rPr>
        <w:t>истов (работников) в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 сложившейся систем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его </w:t>
      </w:r>
      <w:r w:rsidRPr="00273C13">
        <w:rPr>
          <w:rFonts w:ascii="Times New Roman" w:hAnsi="Times New Roman"/>
          <w:color w:val="auto"/>
          <w:sz w:val="24"/>
          <w:szCs w:val="24"/>
        </w:rPr>
        <w:t xml:space="preserve">внутреннего документооборота. </w:t>
      </w:r>
    </w:p>
    <w:p w:rsidR="007A5FAF" w:rsidRDefault="007A5FAF" w:rsidP="009C75F9">
      <w:pPr>
        <w:pStyle w:val="cheader"/>
        <w:numPr>
          <w:ilvl w:val="1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C75F9">
        <w:rPr>
          <w:rFonts w:ascii="Times New Roman" w:hAnsi="Times New Roman"/>
          <w:sz w:val="24"/>
          <w:szCs w:val="24"/>
        </w:rPr>
        <w:t>Разработку Стандарта «Порядок управления системой документов СРО</w:t>
      </w:r>
      <w:r w:rsidRPr="003F278D">
        <w:t xml:space="preserve"> </w:t>
      </w:r>
      <w:r>
        <w:rPr>
          <w:rFonts w:ascii="Times New Roman" w:hAnsi="Times New Roman"/>
          <w:sz w:val="24"/>
          <w:szCs w:val="24"/>
        </w:rPr>
        <w:t>АС «ГПА</w:t>
      </w:r>
      <w:r w:rsidRPr="009C75F9">
        <w:rPr>
          <w:rFonts w:ascii="Times New Roman" w:hAnsi="Times New Roman"/>
          <w:sz w:val="24"/>
          <w:szCs w:val="24"/>
        </w:rPr>
        <w:t>О» орга</w:t>
      </w:r>
      <w:r>
        <w:rPr>
          <w:rFonts w:ascii="Times New Roman" w:hAnsi="Times New Roman"/>
          <w:sz w:val="24"/>
          <w:szCs w:val="24"/>
        </w:rPr>
        <w:t>низует Исполнительная дирекция Ассоциации</w:t>
      </w:r>
      <w:r w:rsidRPr="009C75F9">
        <w:rPr>
          <w:rFonts w:ascii="Times New Roman" w:hAnsi="Times New Roman"/>
          <w:sz w:val="24"/>
          <w:szCs w:val="24"/>
        </w:rPr>
        <w:t xml:space="preserve"> по согласованию с</w:t>
      </w:r>
      <w:r>
        <w:rPr>
          <w:rFonts w:ascii="Times New Roman" w:hAnsi="Times New Roman"/>
          <w:sz w:val="24"/>
          <w:szCs w:val="24"/>
        </w:rPr>
        <w:t xml:space="preserve"> Комиссией по стандартизации Ассоциации</w:t>
      </w:r>
      <w:r w:rsidRPr="009C75F9">
        <w:rPr>
          <w:rFonts w:ascii="Times New Roman" w:hAnsi="Times New Roman"/>
          <w:sz w:val="24"/>
          <w:szCs w:val="24"/>
        </w:rPr>
        <w:t>.</w:t>
      </w:r>
    </w:p>
    <w:p w:rsidR="007A5FAF" w:rsidRPr="009C75F9" w:rsidRDefault="007A5FAF" w:rsidP="006E50DF">
      <w:pPr>
        <w:pStyle w:val="cheader"/>
        <w:numPr>
          <w:ilvl w:val="1"/>
          <w:numId w:val="2"/>
        </w:numPr>
        <w:tabs>
          <w:tab w:val="left" w:pos="1134"/>
          <w:tab w:val="left" w:pos="1276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9C75F9">
        <w:rPr>
          <w:rFonts w:ascii="Times New Roman" w:hAnsi="Times New Roman"/>
          <w:sz w:val="24"/>
          <w:szCs w:val="24"/>
        </w:rPr>
        <w:t>Стандарту «Порядок управления системой документов СРО</w:t>
      </w:r>
      <w:r w:rsidRPr="003F278D">
        <w:t xml:space="preserve"> </w:t>
      </w:r>
      <w:r>
        <w:rPr>
          <w:rFonts w:ascii="Times New Roman" w:hAnsi="Times New Roman"/>
          <w:sz w:val="24"/>
          <w:szCs w:val="24"/>
        </w:rPr>
        <w:t>АС «ГПА</w:t>
      </w:r>
      <w:r w:rsidRPr="009C75F9">
        <w:rPr>
          <w:rFonts w:ascii="Times New Roman" w:hAnsi="Times New Roman"/>
          <w:sz w:val="24"/>
          <w:szCs w:val="24"/>
        </w:rPr>
        <w:t>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5F9">
        <w:rPr>
          <w:rFonts w:ascii="Times New Roman" w:hAnsi="Times New Roman"/>
          <w:sz w:val="24"/>
          <w:szCs w:val="24"/>
        </w:rPr>
        <w:t>присваивается порядковый номер – «2»</w:t>
      </w:r>
      <w:r>
        <w:rPr>
          <w:rFonts w:ascii="Times New Roman" w:hAnsi="Times New Roman"/>
          <w:sz w:val="24"/>
          <w:szCs w:val="24"/>
        </w:rPr>
        <w:t xml:space="preserve"> (СТО СРО АС «ГПАО» 2.0-2017).</w:t>
      </w:r>
    </w:p>
    <w:p w:rsidR="007A5FAF" w:rsidRDefault="007A5FAF" w:rsidP="009C75F9">
      <w:pPr>
        <w:pStyle w:val="cheader"/>
        <w:numPr>
          <w:ilvl w:val="1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 СРО АС «ГПАО» 2.0-2017 утверждается Правлением Ассоциации </w:t>
      </w:r>
      <w:r w:rsidRPr="0031099E">
        <w:rPr>
          <w:rFonts w:ascii="Times New Roman" w:hAnsi="Times New Roman"/>
          <w:sz w:val="24"/>
          <w:szCs w:val="24"/>
        </w:rPr>
        <w:t xml:space="preserve">в срок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99E">
        <w:rPr>
          <w:rFonts w:ascii="Times New Roman" w:hAnsi="Times New Roman"/>
          <w:sz w:val="24"/>
          <w:szCs w:val="24"/>
        </w:rPr>
        <w:t>до 01.07.2017г.</w:t>
      </w:r>
    </w:p>
    <w:p w:rsidR="007A5FAF" w:rsidRPr="009C75F9" w:rsidRDefault="007A5FAF" w:rsidP="009C75F9">
      <w:pPr>
        <w:pStyle w:val="cheader"/>
        <w:numPr>
          <w:ilvl w:val="1"/>
          <w:numId w:val="2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 СРО АС «ГПАО» 2.0-2017</w:t>
      </w:r>
      <w:r w:rsidRPr="009C75F9">
        <w:rPr>
          <w:rFonts w:ascii="Times New Roman" w:hAnsi="Times New Roman"/>
          <w:sz w:val="24"/>
          <w:szCs w:val="24"/>
        </w:rPr>
        <w:t xml:space="preserve"> може</w:t>
      </w:r>
      <w:r>
        <w:rPr>
          <w:rFonts w:ascii="Times New Roman" w:hAnsi="Times New Roman"/>
          <w:sz w:val="24"/>
          <w:szCs w:val="24"/>
        </w:rPr>
        <w:t>т применяться в деятельности Ассоциации и ее членов</w:t>
      </w:r>
      <w:r w:rsidRPr="009C75F9">
        <w:rPr>
          <w:rFonts w:ascii="Times New Roman" w:hAnsi="Times New Roman"/>
          <w:sz w:val="24"/>
          <w:szCs w:val="24"/>
        </w:rPr>
        <w:t xml:space="preserve"> после внесения сведения о нем в государственный реестр саморегулируемых организаций и вступает в силу после 01.07.2017 г.</w:t>
      </w:r>
    </w:p>
    <w:p w:rsidR="007A5FAF" w:rsidRDefault="007A5FAF" w:rsidP="00C748CD">
      <w:pPr>
        <w:tabs>
          <w:tab w:val="left" w:pos="993"/>
          <w:tab w:val="left" w:pos="3686"/>
        </w:tabs>
        <w:spacing w:after="0"/>
        <w:ind w:firstLine="567"/>
        <w:jc w:val="both"/>
        <w:rPr>
          <w:szCs w:val="24"/>
        </w:rPr>
      </w:pPr>
    </w:p>
    <w:p w:rsidR="007A5FAF" w:rsidRPr="001F1675" w:rsidRDefault="007A5FAF" w:rsidP="001F1675">
      <w:pPr>
        <w:tabs>
          <w:tab w:val="left" w:pos="993"/>
          <w:tab w:val="left" w:pos="3686"/>
        </w:tabs>
        <w:spacing w:after="0"/>
        <w:jc w:val="center"/>
        <w:rPr>
          <w:b/>
        </w:rPr>
      </w:pPr>
      <w:r>
        <w:rPr>
          <w:b/>
        </w:rPr>
        <w:t>2. «</w:t>
      </w:r>
      <w:r w:rsidRPr="001F1675">
        <w:rPr>
          <w:b/>
        </w:rPr>
        <w:t>Правила професси</w:t>
      </w:r>
      <w:r>
        <w:rPr>
          <w:b/>
        </w:rPr>
        <w:t>ональной деятельности членов СРО АС «ГПАО»</w:t>
      </w:r>
    </w:p>
    <w:p w:rsidR="007A5FAF" w:rsidRDefault="007A5FAF" w:rsidP="00C748CD">
      <w:pPr>
        <w:tabs>
          <w:tab w:val="left" w:pos="993"/>
          <w:tab w:val="left" w:pos="3686"/>
        </w:tabs>
        <w:spacing w:after="0"/>
        <w:ind w:firstLine="567"/>
        <w:jc w:val="both"/>
        <w:rPr>
          <w:b/>
          <w:szCs w:val="24"/>
        </w:rPr>
      </w:pPr>
    </w:p>
    <w:p w:rsidR="007A5FAF" w:rsidRPr="0083461F" w:rsidRDefault="007A5FAF" w:rsidP="00C748CD">
      <w:pPr>
        <w:pStyle w:val="a7"/>
        <w:numPr>
          <w:ilvl w:val="1"/>
          <w:numId w:val="4"/>
        </w:numPr>
        <w:tabs>
          <w:tab w:val="left" w:pos="993"/>
          <w:tab w:val="left" w:pos="3686"/>
        </w:tabs>
        <w:spacing w:after="0"/>
        <w:ind w:left="0" w:firstLine="567"/>
        <w:jc w:val="both"/>
      </w:pPr>
      <w:r>
        <w:rPr>
          <w:szCs w:val="24"/>
        </w:rPr>
        <w:t xml:space="preserve"> Группа стандартов Ассоциации</w:t>
      </w:r>
      <w:r w:rsidRPr="0031099E">
        <w:rPr>
          <w:szCs w:val="24"/>
        </w:rPr>
        <w:t xml:space="preserve"> </w:t>
      </w:r>
      <w:r>
        <w:rPr>
          <w:szCs w:val="24"/>
        </w:rPr>
        <w:t>–</w:t>
      </w:r>
      <w:r w:rsidRPr="0031099E">
        <w:rPr>
          <w:b/>
        </w:rPr>
        <w:t xml:space="preserve"> </w:t>
      </w:r>
      <w:r w:rsidRPr="0031099E">
        <w:t>«Правила</w:t>
      </w:r>
      <w:r w:rsidRPr="0083461F">
        <w:t xml:space="preserve"> профессиональной деятельности членов СРО</w:t>
      </w:r>
      <w:r>
        <w:t xml:space="preserve"> АС «ГПАО»</w:t>
      </w:r>
      <w:r w:rsidRPr="0083461F">
        <w:t xml:space="preserve"> разрабатыва</w:t>
      </w:r>
      <w:r>
        <w:t>е</w:t>
      </w:r>
      <w:r w:rsidRPr="0083461F">
        <w:t xml:space="preserve">тся в соответствии </w:t>
      </w:r>
      <w:r>
        <w:t>с требованиями, установленными З</w:t>
      </w:r>
      <w:r w:rsidRPr="0083461F">
        <w:t>акон</w:t>
      </w:r>
      <w:r>
        <w:t>ом</w:t>
      </w:r>
      <w:r w:rsidRPr="0083461F">
        <w:t xml:space="preserve"> </w:t>
      </w:r>
      <w:r w:rsidRPr="0083461F">
        <w:lastRenderedPageBreak/>
        <w:t>РФ</w:t>
      </w:r>
      <w:r>
        <w:t xml:space="preserve"> от 01.12.2007 г. № 315-ФЗ</w:t>
      </w:r>
      <w:r w:rsidRPr="0083461F">
        <w:t>, нормативно-правовыми актами РФ и иными документами, ре</w:t>
      </w:r>
      <w:r>
        <w:t>гламентирующими деятельность Ассоциации и ее членов</w:t>
      </w:r>
      <w:r w:rsidRPr="0083461F">
        <w:t xml:space="preserve">. </w:t>
      </w:r>
    </w:p>
    <w:p w:rsidR="007A5FAF" w:rsidRPr="0083461F" w:rsidRDefault="007A5FAF" w:rsidP="007500A8">
      <w:pPr>
        <w:pStyle w:val="a7"/>
        <w:numPr>
          <w:ilvl w:val="1"/>
          <w:numId w:val="4"/>
        </w:numPr>
        <w:tabs>
          <w:tab w:val="left" w:pos="993"/>
          <w:tab w:val="left" w:pos="3686"/>
        </w:tabs>
        <w:spacing w:after="0"/>
        <w:ind w:left="0" w:firstLine="567"/>
        <w:jc w:val="both"/>
      </w:pPr>
      <w:r>
        <w:rPr>
          <w:szCs w:val="24"/>
        </w:rPr>
        <w:t>Разработку</w:t>
      </w:r>
      <w:r w:rsidRPr="0031099E">
        <w:rPr>
          <w:szCs w:val="24"/>
        </w:rPr>
        <w:t xml:space="preserve"> </w:t>
      </w:r>
      <w:r>
        <w:rPr>
          <w:szCs w:val="24"/>
        </w:rPr>
        <w:t>стандартов Ассоциации</w:t>
      </w:r>
      <w:r w:rsidRPr="0031099E">
        <w:rPr>
          <w:szCs w:val="24"/>
        </w:rPr>
        <w:t xml:space="preserve"> </w:t>
      </w:r>
      <w:r>
        <w:rPr>
          <w:szCs w:val="24"/>
        </w:rPr>
        <w:t>–</w:t>
      </w:r>
      <w:r w:rsidRPr="0031099E">
        <w:rPr>
          <w:b/>
        </w:rPr>
        <w:t xml:space="preserve"> </w:t>
      </w:r>
      <w:r w:rsidRPr="0031099E">
        <w:t>«Правила</w:t>
      </w:r>
      <w:r w:rsidRPr="0083461F">
        <w:t xml:space="preserve"> профессиональной деятельности членов СРО</w:t>
      </w:r>
      <w:r>
        <w:t xml:space="preserve"> АС «ГПАО» </w:t>
      </w:r>
      <w:r>
        <w:rPr>
          <w:szCs w:val="24"/>
        </w:rPr>
        <w:t xml:space="preserve">организует Исполнительная дирекция Ассоциации по согласованию с Комиссией по стандартизации Ассоциации. </w:t>
      </w:r>
    </w:p>
    <w:p w:rsidR="007A5FAF" w:rsidRPr="00C748CD" w:rsidRDefault="007A5FAF" w:rsidP="007500A8">
      <w:pPr>
        <w:pStyle w:val="cheader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Группе с</w:t>
      </w:r>
      <w:r w:rsidRPr="00C748CD">
        <w:rPr>
          <w:rFonts w:ascii="Times New Roman" w:hAnsi="Times New Roman"/>
          <w:sz w:val="24"/>
          <w:szCs w:val="24"/>
        </w:rPr>
        <w:t>тандарт</w:t>
      </w:r>
      <w:r>
        <w:rPr>
          <w:rFonts w:ascii="Times New Roman" w:hAnsi="Times New Roman"/>
          <w:sz w:val="24"/>
          <w:szCs w:val="24"/>
        </w:rPr>
        <w:t>ов Ассоциации</w:t>
      </w:r>
      <w:r w:rsidRPr="00C748CD">
        <w:rPr>
          <w:rFonts w:ascii="Times New Roman" w:hAnsi="Times New Roman"/>
          <w:sz w:val="24"/>
          <w:szCs w:val="24"/>
        </w:rPr>
        <w:t xml:space="preserve"> –</w:t>
      </w:r>
      <w:r w:rsidRPr="00C748CD">
        <w:rPr>
          <w:rFonts w:ascii="Times New Roman" w:hAnsi="Times New Roman"/>
          <w:b/>
          <w:sz w:val="24"/>
          <w:szCs w:val="24"/>
        </w:rPr>
        <w:t xml:space="preserve"> </w:t>
      </w:r>
      <w:r w:rsidRPr="00C748CD">
        <w:rPr>
          <w:rFonts w:ascii="Times New Roman" w:hAnsi="Times New Roman"/>
          <w:sz w:val="24"/>
          <w:szCs w:val="24"/>
        </w:rPr>
        <w:t>«Правила профессиональной де</w:t>
      </w:r>
      <w:r>
        <w:rPr>
          <w:rFonts w:ascii="Times New Roman" w:hAnsi="Times New Roman"/>
          <w:sz w:val="24"/>
          <w:szCs w:val="24"/>
        </w:rPr>
        <w:t>ятельности членов СРО АС «ГПА</w:t>
      </w:r>
      <w:r w:rsidRPr="00C748CD">
        <w:rPr>
          <w:rFonts w:ascii="Times New Roman" w:hAnsi="Times New Roman"/>
          <w:sz w:val="24"/>
          <w:szCs w:val="24"/>
        </w:rPr>
        <w:t>О» присваивается порядковый номер – «3».</w:t>
      </w:r>
    </w:p>
    <w:p w:rsidR="007A5FAF" w:rsidRPr="00C748CD" w:rsidRDefault="007A5FAF" w:rsidP="007500A8">
      <w:pPr>
        <w:pStyle w:val="a7"/>
        <w:numPr>
          <w:ilvl w:val="1"/>
          <w:numId w:val="4"/>
        </w:numPr>
        <w:tabs>
          <w:tab w:val="left" w:pos="993"/>
          <w:tab w:val="left" w:pos="3686"/>
        </w:tabs>
        <w:spacing w:after="0"/>
        <w:ind w:left="0" w:firstLine="567"/>
        <w:jc w:val="both"/>
      </w:pPr>
      <w:r w:rsidRPr="00C748CD">
        <w:t xml:space="preserve">В перечень </w:t>
      </w:r>
      <w:r>
        <w:t>стандартов Ассоциации</w:t>
      </w:r>
      <w:r w:rsidRPr="00C748CD">
        <w:t xml:space="preserve"> - </w:t>
      </w:r>
      <w:r w:rsidRPr="00C748CD">
        <w:rPr>
          <w:szCs w:val="24"/>
        </w:rPr>
        <w:t>«Правила профессиональной де</w:t>
      </w:r>
      <w:r>
        <w:rPr>
          <w:szCs w:val="24"/>
        </w:rPr>
        <w:t>ятельности членов СРО АС «ГПА</w:t>
      </w:r>
      <w:r w:rsidRPr="00C748CD">
        <w:rPr>
          <w:szCs w:val="24"/>
        </w:rPr>
        <w:t xml:space="preserve">О» </w:t>
      </w:r>
      <w:r w:rsidRPr="00C748CD">
        <w:t xml:space="preserve">входят: </w:t>
      </w:r>
    </w:p>
    <w:p w:rsidR="007A5FAF" w:rsidRPr="00C748CD" w:rsidRDefault="007A5FAF" w:rsidP="007500A8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  <w:rPr>
          <w:szCs w:val="24"/>
        </w:rPr>
      </w:pPr>
      <w:r w:rsidRPr="00C748CD">
        <w:t xml:space="preserve">- </w:t>
      </w:r>
      <w:r w:rsidRPr="00C748CD">
        <w:rPr>
          <w:szCs w:val="24"/>
        </w:rPr>
        <w:t>Стандарт «Условия, подлежащие включению в договор подряда</w:t>
      </w:r>
      <w:r>
        <w:rPr>
          <w:szCs w:val="24"/>
        </w:rPr>
        <w:t xml:space="preserve"> (исполнение функций технического заказчика)</w:t>
      </w:r>
      <w:r w:rsidRPr="00C748CD">
        <w:rPr>
          <w:szCs w:val="24"/>
        </w:rPr>
        <w:t>, обеспечивающие защиту интересов заказчика и подрядчика (исполнителя проектных р</w:t>
      </w:r>
      <w:r>
        <w:rPr>
          <w:szCs w:val="24"/>
        </w:rPr>
        <w:t>абот) – члена Ассоциации (СТО СРО АС «ГПА</w:t>
      </w:r>
      <w:r w:rsidRPr="00C748CD">
        <w:rPr>
          <w:szCs w:val="24"/>
        </w:rPr>
        <w:t xml:space="preserve">О» </w:t>
      </w:r>
      <w:r>
        <w:rPr>
          <w:szCs w:val="24"/>
        </w:rPr>
        <w:t xml:space="preserve">  3.0-2017</w:t>
      </w:r>
      <w:r w:rsidRPr="00C748CD">
        <w:rPr>
          <w:szCs w:val="24"/>
        </w:rPr>
        <w:t>);</w:t>
      </w:r>
    </w:p>
    <w:p w:rsidR="007A5FAF" w:rsidRPr="00C748CD" w:rsidRDefault="007A5FAF" w:rsidP="007500A8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  <w:rPr>
          <w:szCs w:val="24"/>
        </w:rPr>
      </w:pPr>
      <w:r w:rsidRPr="00C748CD">
        <w:rPr>
          <w:szCs w:val="24"/>
        </w:rPr>
        <w:t>- Стандарт «Требования к</w:t>
      </w:r>
      <w:r>
        <w:rPr>
          <w:szCs w:val="24"/>
        </w:rPr>
        <w:t xml:space="preserve"> профессиональной деятельности</w:t>
      </w:r>
      <w:r w:rsidRPr="00C748CD">
        <w:rPr>
          <w:szCs w:val="24"/>
        </w:rPr>
        <w:t xml:space="preserve"> член</w:t>
      </w:r>
      <w:r>
        <w:rPr>
          <w:szCs w:val="24"/>
        </w:rPr>
        <w:t>ов СРО АС «ГПА</w:t>
      </w:r>
      <w:r w:rsidRPr="00C748CD">
        <w:rPr>
          <w:szCs w:val="24"/>
        </w:rPr>
        <w:t>О»</w:t>
      </w:r>
      <w:r>
        <w:rPr>
          <w:szCs w:val="24"/>
        </w:rPr>
        <w:t>,</w:t>
      </w:r>
      <w:r w:rsidRPr="00C748CD">
        <w:rPr>
          <w:szCs w:val="24"/>
        </w:rPr>
        <w:t xml:space="preserve"> </w:t>
      </w:r>
      <w:r>
        <w:rPr>
          <w:szCs w:val="24"/>
        </w:rPr>
        <w:t xml:space="preserve">связанной с </w:t>
      </w:r>
      <w:r w:rsidRPr="00C748CD">
        <w:rPr>
          <w:szCs w:val="24"/>
        </w:rPr>
        <w:t>подготовк</w:t>
      </w:r>
      <w:r>
        <w:rPr>
          <w:szCs w:val="24"/>
        </w:rPr>
        <w:t>ой</w:t>
      </w:r>
      <w:r w:rsidRPr="00C748CD">
        <w:rPr>
          <w:szCs w:val="24"/>
        </w:rPr>
        <w:t xml:space="preserve"> проектной документации объектов капитального строительства»</w:t>
      </w:r>
      <w:r>
        <w:rPr>
          <w:szCs w:val="24"/>
        </w:rPr>
        <w:t xml:space="preserve"> (СТО СРО АС «ГПАО</w:t>
      </w:r>
      <w:r w:rsidRPr="00C748CD">
        <w:rPr>
          <w:szCs w:val="24"/>
        </w:rPr>
        <w:t xml:space="preserve">» </w:t>
      </w:r>
      <w:r>
        <w:rPr>
          <w:szCs w:val="24"/>
        </w:rPr>
        <w:t>3.1-2017</w:t>
      </w:r>
      <w:r w:rsidRPr="00C748CD">
        <w:rPr>
          <w:szCs w:val="24"/>
        </w:rPr>
        <w:t>);</w:t>
      </w:r>
    </w:p>
    <w:p w:rsidR="007A5FAF" w:rsidRPr="00C748CD" w:rsidRDefault="007A5FAF" w:rsidP="007500A8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  <w:rPr>
          <w:szCs w:val="24"/>
        </w:rPr>
      </w:pPr>
      <w:r w:rsidRPr="00C748CD">
        <w:rPr>
          <w:szCs w:val="24"/>
        </w:rPr>
        <w:t>- Стандарт «Обеспечение имущественной ответственности член</w:t>
      </w:r>
      <w:r>
        <w:rPr>
          <w:szCs w:val="24"/>
        </w:rPr>
        <w:t>ов СРО АС «ГПА</w:t>
      </w:r>
      <w:r w:rsidRPr="00C748CD">
        <w:rPr>
          <w:szCs w:val="24"/>
        </w:rPr>
        <w:t>О» перед потребителями</w:t>
      </w:r>
      <w:r>
        <w:rPr>
          <w:szCs w:val="24"/>
        </w:rPr>
        <w:t xml:space="preserve"> их услуг</w:t>
      </w:r>
      <w:r w:rsidRPr="00C748CD">
        <w:rPr>
          <w:szCs w:val="24"/>
        </w:rPr>
        <w:t xml:space="preserve"> и иными лицами» </w:t>
      </w:r>
      <w:r>
        <w:rPr>
          <w:szCs w:val="24"/>
        </w:rPr>
        <w:t>(СТО СРО АС «ГПА</w:t>
      </w:r>
      <w:r w:rsidRPr="00C748CD">
        <w:rPr>
          <w:szCs w:val="24"/>
        </w:rPr>
        <w:t>О» 3</w:t>
      </w:r>
      <w:r>
        <w:rPr>
          <w:szCs w:val="24"/>
        </w:rPr>
        <w:t>.2-2017</w:t>
      </w:r>
      <w:r w:rsidRPr="00C748CD">
        <w:rPr>
          <w:szCs w:val="24"/>
        </w:rPr>
        <w:t>).</w:t>
      </w:r>
    </w:p>
    <w:p w:rsidR="007A5FAF" w:rsidRPr="00C748CD" w:rsidRDefault="007A5FAF" w:rsidP="007500A8">
      <w:pPr>
        <w:pStyle w:val="cheader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с</w:t>
      </w:r>
      <w:r w:rsidRPr="00C748CD">
        <w:rPr>
          <w:rFonts w:ascii="Times New Roman" w:hAnsi="Times New Roman"/>
          <w:sz w:val="24"/>
          <w:szCs w:val="24"/>
        </w:rPr>
        <w:t>тандарт</w:t>
      </w:r>
      <w:r>
        <w:rPr>
          <w:rFonts w:ascii="Times New Roman" w:hAnsi="Times New Roman"/>
          <w:sz w:val="24"/>
          <w:szCs w:val="24"/>
        </w:rPr>
        <w:t>ов</w:t>
      </w:r>
      <w:r w:rsidRPr="00C748CD">
        <w:rPr>
          <w:rFonts w:ascii="Times New Roman" w:hAnsi="Times New Roman"/>
          <w:sz w:val="24"/>
          <w:szCs w:val="24"/>
        </w:rPr>
        <w:t xml:space="preserve"> «Правила профессиональной де</w:t>
      </w:r>
      <w:r>
        <w:rPr>
          <w:rFonts w:ascii="Times New Roman" w:hAnsi="Times New Roman"/>
          <w:sz w:val="24"/>
          <w:szCs w:val="24"/>
        </w:rPr>
        <w:t>ятельности членов СРО АС «ГПА</w:t>
      </w:r>
      <w:r w:rsidRPr="00C748CD">
        <w:rPr>
          <w:rFonts w:ascii="Times New Roman" w:hAnsi="Times New Roman"/>
          <w:sz w:val="24"/>
          <w:szCs w:val="24"/>
        </w:rPr>
        <w:t>О» утверждае</w:t>
      </w:r>
      <w:r>
        <w:rPr>
          <w:rFonts w:ascii="Times New Roman" w:hAnsi="Times New Roman"/>
          <w:sz w:val="24"/>
          <w:szCs w:val="24"/>
        </w:rPr>
        <w:t>тся Правлением Ассоциации</w:t>
      </w:r>
      <w:r w:rsidRPr="00C748CD">
        <w:rPr>
          <w:rFonts w:ascii="Times New Roman" w:hAnsi="Times New Roman"/>
          <w:sz w:val="24"/>
          <w:szCs w:val="24"/>
        </w:rPr>
        <w:t xml:space="preserve"> в срок до 01.07.2017 г.</w:t>
      </w:r>
    </w:p>
    <w:p w:rsidR="007A5FAF" w:rsidRPr="0031099E" w:rsidRDefault="007A5FAF" w:rsidP="007500A8">
      <w:pPr>
        <w:pStyle w:val="cheader"/>
        <w:numPr>
          <w:ilvl w:val="1"/>
          <w:numId w:val="4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31099E">
        <w:rPr>
          <w:rFonts w:ascii="Times New Roman" w:hAnsi="Times New Roman"/>
          <w:sz w:val="24"/>
          <w:szCs w:val="24"/>
        </w:rPr>
        <w:t>Стандарт</w:t>
      </w:r>
      <w:r>
        <w:rPr>
          <w:rFonts w:ascii="Times New Roman" w:hAnsi="Times New Roman"/>
          <w:sz w:val="24"/>
          <w:szCs w:val="24"/>
        </w:rPr>
        <w:t>ы,</w:t>
      </w:r>
      <w:r w:rsidRPr="0031099E">
        <w:rPr>
          <w:rFonts w:ascii="Times New Roman" w:hAnsi="Times New Roman"/>
          <w:sz w:val="24"/>
          <w:szCs w:val="24"/>
        </w:rPr>
        <w:t xml:space="preserve"> </w:t>
      </w:r>
      <w:r w:rsidRPr="00D4115E">
        <w:rPr>
          <w:rFonts w:ascii="Times New Roman" w:hAnsi="Times New Roman"/>
          <w:sz w:val="24"/>
          <w:szCs w:val="24"/>
        </w:rPr>
        <w:t>входящие в группу стандартов</w:t>
      </w:r>
      <w:r>
        <w:rPr>
          <w:rFonts w:ascii="Times New Roman" w:hAnsi="Times New Roman"/>
          <w:sz w:val="24"/>
          <w:szCs w:val="24"/>
        </w:rPr>
        <w:t xml:space="preserve"> Ассоциации - </w:t>
      </w:r>
      <w:r w:rsidRPr="004463ED">
        <w:rPr>
          <w:rFonts w:ascii="Times New Roman" w:hAnsi="Times New Roman"/>
          <w:sz w:val="24"/>
          <w:szCs w:val="24"/>
        </w:rPr>
        <w:t>«Правила профессиональной де</w:t>
      </w:r>
      <w:r>
        <w:rPr>
          <w:rFonts w:ascii="Times New Roman" w:hAnsi="Times New Roman"/>
          <w:sz w:val="24"/>
          <w:szCs w:val="24"/>
        </w:rPr>
        <w:t>ятельности членов СРО АС «ГПА</w:t>
      </w:r>
      <w:r w:rsidRPr="004463ED">
        <w:rPr>
          <w:rFonts w:ascii="Times New Roman" w:hAnsi="Times New Roman"/>
          <w:sz w:val="24"/>
          <w:szCs w:val="24"/>
        </w:rPr>
        <w:t>О»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1099E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гут применяться в деятельности Ассоциации и ее членов</w:t>
      </w:r>
      <w:r w:rsidRPr="0031099E">
        <w:rPr>
          <w:rFonts w:ascii="Times New Roman" w:hAnsi="Times New Roman"/>
          <w:sz w:val="24"/>
          <w:szCs w:val="24"/>
        </w:rPr>
        <w:t xml:space="preserve"> после внесения сведени</w:t>
      </w:r>
      <w:r>
        <w:rPr>
          <w:rFonts w:ascii="Times New Roman" w:hAnsi="Times New Roman"/>
          <w:sz w:val="24"/>
          <w:szCs w:val="24"/>
        </w:rPr>
        <w:t>й</w:t>
      </w:r>
      <w:r w:rsidRPr="0031099E">
        <w:rPr>
          <w:rFonts w:ascii="Times New Roman" w:hAnsi="Times New Roman"/>
          <w:sz w:val="24"/>
          <w:szCs w:val="24"/>
        </w:rPr>
        <w:t xml:space="preserve"> о н</w:t>
      </w:r>
      <w:r>
        <w:rPr>
          <w:rFonts w:ascii="Times New Roman" w:hAnsi="Times New Roman"/>
          <w:sz w:val="24"/>
          <w:szCs w:val="24"/>
        </w:rPr>
        <w:t>их</w:t>
      </w:r>
      <w:r w:rsidRPr="0031099E">
        <w:rPr>
          <w:rFonts w:ascii="Times New Roman" w:hAnsi="Times New Roman"/>
          <w:sz w:val="24"/>
          <w:szCs w:val="24"/>
        </w:rPr>
        <w:t xml:space="preserve"> в государственный реестр саморегулируемых организаций и вступа</w:t>
      </w:r>
      <w:r>
        <w:rPr>
          <w:rFonts w:ascii="Times New Roman" w:hAnsi="Times New Roman"/>
          <w:sz w:val="24"/>
          <w:szCs w:val="24"/>
        </w:rPr>
        <w:t>ю</w:t>
      </w:r>
      <w:r w:rsidRPr="0031099E">
        <w:rPr>
          <w:rFonts w:ascii="Times New Roman" w:hAnsi="Times New Roman"/>
          <w:sz w:val="24"/>
          <w:szCs w:val="24"/>
        </w:rPr>
        <w:t>т в силу после 01.07.2017 г.</w:t>
      </w:r>
    </w:p>
    <w:p w:rsidR="007A5FAF" w:rsidRDefault="007A5FAF" w:rsidP="007500A8">
      <w:pPr>
        <w:tabs>
          <w:tab w:val="left" w:pos="993"/>
          <w:tab w:val="left" w:pos="3686"/>
        </w:tabs>
        <w:spacing w:after="0"/>
        <w:ind w:firstLine="567"/>
        <w:jc w:val="both"/>
        <w:rPr>
          <w:szCs w:val="24"/>
        </w:rPr>
      </w:pPr>
    </w:p>
    <w:p w:rsidR="007A5FAF" w:rsidRPr="0031099E" w:rsidRDefault="007A5FAF" w:rsidP="00693F8D">
      <w:pPr>
        <w:pStyle w:val="a7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3. «Т</w:t>
      </w:r>
      <w:r w:rsidRPr="0031099E">
        <w:rPr>
          <w:b/>
          <w:szCs w:val="24"/>
        </w:rPr>
        <w:t xml:space="preserve">ребования к </w:t>
      </w:r>
      <w:r>
        <w:rPr>
          <w:b/>
          <w:szCs w:val="24"/>
        </w:rPr>
        <w:t xml:space="preserve">членам, </w:t>
      </w:r>
      <w:r w:rsidRPr="0031099E">
        <w:rPr>
          <w:b/>
          <w:szCs w:val="24"/>
        </w:rPr>
        <w:t>руководителям</w:t>
      </w:r>
    </w:p>
    <w:p w:rsidR="007A5FAF" w:rsidRPr="004A6D46" w:rsidRDefault="007A5FAF" w:rsidP="00693F8D">
      <w:pPr>
        <w:pStyle w:val="a7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и специалистам членов СРО АС «ГПАО»</w:t>
      </w:r>
    </w:p>
    <w:p w:rsidR="007A5FAF" w:rsidRPr="00207949" w:rsidRDefault="007A5FAF" w:rsidP="00693F8D">
      <w:pPr>
        <w:tabs>
          <w:tab w:val="left" w:pos="993"/>
          <w:tab w:val="left" w:pos="3686"/>
        </w:tabs>
        <w:spacing w:after="0"/>
        <w:jc w:val="both"/>
        <w:rPr>
          <w:szCs w:val="24"/>
        </w:rPr>
      </w:pPr>
    </w:p>
    <w:p w:rsidR="007A5FAF" w:rsidRPr="004A6D46" w:rsidRDefault="007A5FAF" w:rsidP="0044120D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  <w:rPr>
          <w:b/>
          <w:szCs w:val="24"/>
        </w:rPr>
      </w:pPr>
      <w:r w:rsidRPr="0044120D">
        <w:rPr>
          <w:b/>
          <w:szCs w:val="24"/>
        </w:rPr>
        <w:t>3.1.</w:t>
      </w:r>
      <w:r>
        <w:rPr>
          <w:szCs w:val="24"/>
        </w:rPr>
        <w:t xml:space="preserve"> Группа с</w:t>
      </w:r>
      <w:r w:rsidRPr="004A6D46">
        <w:rPr>
          <w:szCs w:val="24"/>
        </w:rPr>
        <w:t>тандарт</w:t>
      </w:r>
      <w:r>
        <w:rPr>
          <w:szCs w:val="24"/>
        </w:rPr>
        <w:t>ов Ассоциации</w:t>
      </w:r>
      <w:r w:rsidRPr="004A6D46">
        <w:rPr>
          <w:szCs w:val="24"/>
        </w:rPr>
        <w:t xml:space="preserve"> </w:t>
      </w:r>
      <w:r>
        <w:rPr>
          <w:szCs w:val="24"/>
        </w:rPr>
        <w:t>–</w:t>
      </w:r>
      <w:r>
        <w:t xml:space="preserve"> «Т</w:t>
      </w:r>
      <w:r w:rsidRPr="004A6D46">
        <w:rPr>
          <w:szCs w:val="24"/>
        </w:rPr>
        <w:t xml:space="preserve">ребования к </w:t>
      </w:r>
      <w:r>
        <w:rPr>
          <w:szCs w:val="24"/>
        </w:rPr>
        <w:t xml:space="preserve">членам, </w:t>
      </w:r>
      <w:r w:rsidRPr="004A6D46">
        <w:rPr>
          <w:szCs w:val="24"/>
        </w:rPr>
        <w:t>руководителям и специалистам членов СРО</w:t>
      </w:r>
      <w:r w:rsidRPr="00260346">
        <w:rPr>
          <w:szCs w:val="24"/>
        </w:rPr>
        <w:t xml:space="preserve"> </w:t>
      </w:r>
      <w:r>
        <w:rPr>
          <w:szCs w:val="24"/>
        </w:rPr>
        <w:t>АС «ГПАО»</w:t>
      </w:r>
      <w:r>
        <w:t xml:space="preserve"> разрабатывается в соответствии с требованиями, установленными Федеральными законами от 01.12.2007 г. № 315-ФЗ и от 03.07.2016 г. № 372-ФЗ, нормативно-правовыми актами РФ, Единым квалификационным справочником (утвержденным Министерством здравоохранения и социального развития РФ), профессиональными стандартами (утвержденными Министерством труда и социальной защиты РФ) и иными документами, регламентирующими стандартизацию деятельности Ассоциации и ее членов. </w:t>
      </w:r>
    </w:p>
    <w:p w:rsidR="007A5FAF" w:rsidRPr="0083461F" w:rsidRDefault="007A5FAF" w:rsidP="0044120D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</w:pPr>
      <w:r w:rsidRPr="0044120D">
        <w:rPr>
          <w:b/>
          <w:szCs w:val="24"/>
        </w:rPr>
        <w:t>3.2.</w:t>
      </w:r>
      <w:r>
        <w:rPr>
          <w:szCs w:val="24"/>
        </w:rPr>
        <w:t xml:space="preserve"> Разработку</w:t>
      </w:r>
      <w:r w:rsidRPr="0031099E">
        <w:rPr>
          <w:szCs w:val="24"/>
        </w:rPr>
        <w:t xml:space="preserve"> </w:t>
      </w:r>
      <w:r>
        <w:rPr>
          <w:szCs w:val="24"/>
        </w:rPr>
        <w:t>стандартов Ассоциации</w:t>
      </w:r>
      <w:r w:rsidRPr="0031099E">
        <w:rPr>
          <w:szCs w:val="24"/>
        </w:rPr>
        <w:t xml:space="preserve"> </w:t>
      </w:r>
      <w:r>
        <w:rPr>
          <w:szCs w:val="24"/>
        </w:rPr>
        <w:t>–</w:t>
      </w:r>
      <w:r w:rsidRPr="0031099E">
        <w:rPr>
          <w:b/>
        </w:rPr>
        <w:t xml:space="preserve"> </w:t>
      </w:r>
      <w:r>
        <w:t>«Т</w:t>
      </w:r>
      <w:r w:rsidRPr="004A6D46">
        <w:rPr>
          <w:szCs w:val="24"/>
        </w:rPr>
        <w:t xml:space="preserve">ребования к </w:t>
      </w:r>
      <w:r>
        <w:rPr>
          <w:szCs w:val="24"/>
        </w:rPr>
        <w:t xml:space="preserve">членам, </w:t>
      </w:r>
      <w:r w:rsidRPr="004A6D46">
        <w:rPr>
          <w:szCs w:val="24"/>
        </w:rPr>
        <w:t>руководителям и специалистам членов СРО</w:t>
      </w:r>
      <w:r w:rsidRPr="00260346">
        <w:rPr>
          <w:szCs w:val="24"/>
        </w:rPr>
        <w:t xml:space="preserve"> </w:t>
      </w:r>
      <w:r>
        <w:rPr>
          <w:szCs w:val="24"/>
        </w:rPr>
        <w:t xml:space="preserve">АС «ГПАО» организует Исполнительная дирекция Ассоциации по согласованию с Комиссией по стандартизации Ассоциации.  </w:t>
      </w:r>
    </w:p>
    <w:p w:rsidR="007A5FAF" w:rsidRDefault="007A5FAF" w:rsidP="0044120D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</w:pPr>
      <w:r w:rsidRPr="0044120D">
        <w:rPr>
          <w:b/>
          <w:szCs w:val="24"/>
        </w:rPr>
        <w:t>3.3.</w:t>
      </w:r>
      <w:r>
        <w:rPr>
          <w:szCs w:val="24"/>
        </w:rPr>
        <w:t xml:space="preserve"> Группе с</w:t>
      </w:r>
      <w:r w:rsidRPr="004463ED">
        <w:rPr>
          <w:szCs w:val="24"/>
        </w:rPr>
        <w:t>тандарт</w:t>
      </w:r>
      <w:r>
        <w:rPr>
          <w:szCs w:val="24"/>
        </w:rPr>
        <w:t>ов Ассоциации</w:t>
      </w:r>
      <w:r w:rsidRPr="004463ED">
        <w:rPr>
          <w:szCs w:val="24"/>
        </w:rPr>
        <w:t xml:space="preserve"> –</w:t>
      </w:r>
      <w:r w:rsidRPr="004463ED">
        <w:rPr>
          <w:b/>
          <w:szCs w:val="24"/>
        </w:rPr>
        <w:t xml:space="preserve"> </w:t>
      </w:r>
      <w:r>
        <w:t>«Т</w:t>
      </w:r>
      <w:r w:rsidRPr="004A6D46">
        <w:rPr>
          <w:szCs w:val="24"/>
        </w:rPr>
        <w:t xml:space="preserve">ребования к </w:t>
      </w:r>
      <w:r>
        <w:rPr>
          <w:szCs w:val="24"/>
        </w:rPr>
        <w:t xml:space="preserve">членам, </w:t>
      </w:r>
      <w:r w:rsidRPr="004A6D46">
        <w:rPr>
          <w:szCs w:val="24"/>
        </w:rPr>
        <w:t>руководителям и специалистам членов СРО</w:t>
      </w:r>
      <w:r w:rsidRPr="00260346">
        <w:rPr>
          <w:szCs w:val="24"/>
        </w:rPr>
        <w:t xml:space="preserve"> </w:t>
      </w:r>
      <w:r>
        <w:rPr>
          <w:szCs w:val="24"/>
        </w:rPr>
        <w:t>АС «ГПАО»</w:t>
      </w:r>
      <w:r>
        <w:t xml:space="preserve"> </w:t>
      </w:r>
      <w:r>
        <w:rPr>
          <w:szCs w:val="24"/>
        </w:rPr>
        <w:t>присваивается порядковый номер – «4».</w:t>
      </w:r>
    </w:p>
    <w:p w:rsidR="007A5FAF" w:rsidRPr="0083461F" w:rsidRDefault="007A5FAF" w:rsidP="0044120D">
      <w:pPr>
        <w:tabs>
          <w:tab w:val="left" w:pos="993"/>
          <w:tab w:val="left" w:pos="1134"/>
        </w:tabs>
        <w:spacing w:after="0"/>
        <w:ind w:firstLine="567"/>
        <w:jc w:val="both"/>
      </w:pPr>
      <w:r w:rsidRPr="0044120D">
        <w:rPr>
          <w:b/>
        </w:rPr>
        <w:t>3.4.</w:t>
      </w:r>
      <w:r>
        <w:t xml:space="preserve"> В перечень стандартов Ассоциации</w:t>
      </w:r>
      <w:r w:rsidRPr="0083461F">
        <w:t xml:space="preserve"> </w:t>
      </w:r>
      <w:r>
        <w:t>- «Т</w:t>
      </w:r>
      <w:r w:rsidRPr="0044120D">
        <w:rPr>
          <w:szCs w:val="24"/>
        </w:rPr>
        <w:t>ребования к членам, руководителям и сп</w:t>
      </w:r>
      <w:r>
        <w:rPr>
          <w:szCs w:val="24"/>
        </w:rPr>
        <w:t>ециалистам членов СРО АС «ГПА</w:t>
      </w:r>
      <w:r w:rsidRPr="0044120D">
        <w:rPr>
          <w:szCs w:val="24"/>
        </w:rPr>
        <w:t xml:space="preserve">О» </w:t>
      </w:r>
      <w:r w:rsidRPr="0083461F">
        <w:t xml:space="preserve">входят: </w:t>
      </w:r>
      <w:r>
        <w:t xml:space="preserve"> </w:t>
      </w:r>
    </w:p>
    <w:p w:rsidR="007A5FAF" w:rsidRDefault="007A5FAF" w:rsidP="007500A8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</w:pPr>
      <w:r>
        <w:t>- Стандарт «</w:t>
      </w:r>
      <w:r>
        <w:rPr>
          <w:szCs w:val="24"/>
        </w:rPr>
        <w:t>Т</w:t>
      </w:r>
      <w:r w:rsidRPr="004A6D46">
        <w:rPr>
          <w:szCs w:val="24"/>
        </w:rPr>
        <w:t>ребования к</w:t>
      </w:r>
      <w:r>
        <w:rPr>
          <w:szCs w:val="24"/>
        </w:rPr>
        <w:t xml:space="preserve"> членам СРО АС «ГПАО» (</w:t>
      </w:r>
      <w:r w:rsidRPr="004A6D46">
        <w:rPr>
          <w:szCs w:val="24"/>
        </w:rPr>
        <w:t>руководителям</w:t>
      </w:r>
      <w:r>
        <w:rPr>
          <w:szCs w:val="24"/>
        </w:rPr>
        <w:t xml:space="preserve"> юридических лиц, индивидуальным предпринимателям</w:t>
      </w:r>
      <w:r w:rsidRPr="004A6D46">
        <w:rPr>
          <w:szCs w:val="24"/>
        </w:rPr>
        <w:t xml:space="preserve"> и </w:t>
      </w:r>
      <w:r>
        <w:rPr>
          <w:szCs w:val="24"/>
        </w:rPr>
        <w:t xml:space="preserve">их </w:t>
      </w:r>
      <w:r w:rsidRPr="004A6D46">
        <w:rPr>
          <w:szCs w:val="24"/>
        </w:rPr>
        <w:t>специалистам</w:t>
      </w:r>
      <w:r>
        <w:rPr>
          <w:szCs w:val="24"/>
        </w:rPr>
        <w:t xml:space="preserve">), осуществляющим подготовку </w:t>
      </w:r>
      <w:r>
        <w:rPr>
          <w:szCs w:val="24"/>
        </w:rPr>
        <w:lastRenderedPageBreak/>
        <w:t>проектной документации на объекты капитального строительства за исключением особо опасных, технически сложных и уникальных объектов</w:t>
      </w:r>
      <w:r>
        <w:t>» (СТО СРО АС «ГПАО» 4.0-2017);</w:t>
      </w:r>
    </w:p>
    <w:p w:rsidR="007A5FAF" w:rsidRDefault="007A5FAF" w:rsidP="007500A8">
      <w:pPr>
        <w:pStyle w:val="a7"/>
        <w:tabs>
          <w:tab w:val="left" w:pos="993"/>
          <w:tab w:val="left" w:pos="3686"/>
        </w:tabs>
        <w:spacing w:after="0"/>
        <w:ind w:left="0" w:firstLine="567"/>
        <w:jc w:val="both"/>
      </w:pPr>
      <w:r>
        <w:t>- Стандарт «</w:t>
      </w:r>
      <w:r>
        <w:rPr>
          <w:szCs w:val="24"/>
        </w:rPr>
        <w:t>Т</w:t>
      </w:r>
      <w:r w:rsidRPr="004A6D46">
        <w:rPr>
          <w:szCs w:val="24"/>
        </w:rPr>
        <w:t>ребования к</w:t>
      </w:r>
      <w:r>
        <w:rPr>
          <w:szCs w:val="24"/>
        </w:rPr>
        <w:t xml:space="preserve"> членам СРО АС «ГПАО» (</w:t>
      </w:r>
      <w:r w:rsidRPr="004A6D46">
        <w:rPr>
          <w:szCs w:val="24"/>
        </w:rPr>
        <w:t>руководителям</w:t>
      </w:r>
      <w:r>
        <w:rPr>
          <w:szCs w:val="24"/>
        </w:rPr>
        <w:t xml:space="preserve"> юридических лиц, индивидуальным предпринимателям</w:t>
      </w:r>
      <w:r w:rsidRPr="004A6D46">
        <w:rPr>
          <w:szCs w:val="24"/>
        </w:rPr>
        <w:t xml:space="preserve"> и </w:t>
      </w:r>
      <w:r>
        <w:rPr>
          <w:szCs w:val="24"/>
        </w:rPr>
        <w:t xml:space="preserve">их </w:t>
      </w:r>
      <w:r w:rsidRPr="004A6D46">
        <w:rPr>
          <w:szCs w:val="24"/>
        </w:rPr>
        <w:t>специалистам</w:t>
      </w:r>
      <w:r>
        <w:rPr>
          <w:szCs w:val="24"/>
        </w:rPr>
        <w:t>), осуществляющим подготовку проектной документации особо опасных, технически сложных и уникальных объектов капитального строительства</w:t>
      </w:r>
      <w:r>
        <w:t>» (СТО СРО АС «ГПАО» 4.1-2017);</w:t>
      </w:r>
    </w:p>
    <w:p w:rsidR="007A5FAF" w:rsidRPr="00120364" w:rsidRDefault="007A5FAF" w:rsidP="007500A8">
      <w:pPr>
        <w:spacing w:after="0"/>
        <w:ind w:firstLine="540"/>
        <w:jc w:val="both"/>
        <w:rPr>
          <w:szCs w:val="24"/>
        </w:rPr>
      </w:pPr>
      <w:r w:rsidRPr="00120364">
        <w:rPr>
          <w:szCs w:val="24"/>
        </w:rPr>
        <w:t xml:space="preserve">- </w:t>
      </w:r>
      <w:r>
        <w:t>Стандарт «</w:t>
      </w:r>
      <w:r>
        <w:rPr>
          <w:szCs w:val="24"/>
        </w:rPr>
        <w:t>Порядок организации с</w:t>
      </w:r>
      <w:r w:rsidRPr="00120364">
        <w:rPr>
          <w:szCs w:val="24"/>
        </w:rPr>
        <w:t xml:space="preserve">истемы аттестации </w:t>
      </w:r>
      <w:r>
        <w:rPr>
          <w:szCs w:val="24"/>
        </w:rPr>
        <w:t>специалистов членов СРО АС «ГПАО»</w:t>
      </w:r>
      <w:r w:rsidRPr="00120364">
        <w:rPr>
          <w:szCs w:val="24"/>
        </w:rPr>
        <w:t>,</w:t>
      </w:r>
      <w:r>
        <w:rPr>
          <w:szCs w:val="24"/>
        </w:rPr>
        <w:t xml:space="preserve"> должности которых</w:t>
      </w:r>
      <w:r w:rsidRPr="00120364">
        <w:rPr>
          <w:szCs w:val="24"/>
        </w:rPr>
        <w:t xml:space="preserve"> подлежа</w:t>
      </w:r>
      <w:r>
        <w:rPr>
          <w:szCs w:val="24"/>
        </w:rPr>
        <w:t>т</w:t>
      </w:r>
      <w:r w:rsidRPr="00120364">
        <w:rPr>
          <w:szCs w:val="24"/>
        </w:rPr>
        <w:t xml:space="preserve"> аттестации по правилам, устанавливаемым Федеральной службой по экологическому, технологическому </w:t>
      </w:r>
      <w:r>
        <w:rPr>
          <w:szCs w:val="24"/>
        </w:rPr>
        <w:t xml:space="preserve">и атомному надзору» </w:t>
      </w:r>
      <w:r>
        <w:t>(СТО СРО АС «ГПАО» 4.2-2017);</w:t>
      </w:r>
    </w:p>
    <w:p w:rsidR="007A5FAF" w:rsidRPr="00260346" w:rsidRDefault="007A5FAF" w:rsidP="0044120D">
      <w:pPr>
        <w:pStyle w:val="cheader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44120D">
        <w:rPr>
          <w:rFonts w:ascii="Times New Roman" w:hAnsi="Times New Roman"/>
          <w:b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 xml:space="preserve"> Группа с</w:t>
      </w:r>
      <w:r w:rsidRPr="00260346">
        <w:rPr>
          <w:rFonts w:ascii="Times New Roman" w:hAnsi="Times New Roman"/>
          <w:sz w:val="24"/>
          <w:szCs w:val="24"/>
        </w:rPr>
        <w:t>тандарт</w:t>
      </w:r>
      <w:r>
        <w:rPr>
          <w:rFonts w:ascii="Times New Roman" w:hAnsi="Times New Roman"/>
          <w:sz w:val="24"/>
          <w:szCs w:val="24"/>
        </w:rPr>
        <w:t>ов</w:t>
      </w:r>
      <w:r w:rsidRPr="00260346">
        <w:rPr>
          <w:rFonts w:ascii="Times New Roman" w:hAnsi="Times New Roman"/>
          <w:sz w:val="24"/>
          <w:szCs w:val="24"/>
        </w:rPr>
        <w:t xml:space="preserve"> «Требования к</w:t>
      </w:r>
      <w:r>
        <w:rPr>
          <w:rFonts w:ascii="Times New Roman" w:hAnsi="Times New Roman"/>
          <w:sz w:val="24"/>
          <w:szCs w:val="24"/>
        </w:rPr>
        <w:t xml:space="preserve"> руководителям и специалистам членов СРО АС «ГПА</w:t>
      </w:r>
      <w:r w:rsidRPr="00260346">
        <w:rPr>
          <w:rFonts w:ascii="Times New Roman" w:hAnsi="Times New Roman"/>
          <w:sz w:val="24"/>
          <w:szCs w:val="24"/>
        </w:rPr>
        <w:t>О» утверждает</w:t>
      </w:r>
      <w:r>
        <w:rPr>
          <w:rFonts w:ascii="Times New Roman" w:hAnsi="Times New Roman"/>
          <w:sz w:val="24"/>
          <w:szCs w:val="24"/>
        </w:rPr>
        <w:t>ся Правлением Ассоциации</w:t>
      </w:r>
      <w:r w:rsidRPr="00260346">
        <w:rPr>
          <w:rFonts w:ascii="Times New Roman" w:hAnsi="Times New Roman"/>
          <w:sz w:val="24"/>
          <w:szCs w:val="24"/>
        </w:rPr>
        <w:t xml:space="preserve"> в срок до 01.07.2017 г.</w:t>
      </w:r>
    </w:p>
    <w:p w:rsidR="007A5FAF" w:rsidRDefault="007A5FAF" w:rsidP="00544C85">
      <w:pPr>
        <w:pStyle w:val="cheader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Cs w:val="24"/>
        </w:rPr>
      </w:pPr>
      <w:r w:rsidRPr="0044120D">
        <w:rPr>
          <w:rFonts w:ascii="Times New Roman" w:hAnsi="Times New Roman"/>
          <w:b/>
          <w:sz w:val="24"/>
          <w:szCs w:val="24"/>
        </w:rPr>
        <w:t>3.6.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15E">
        <w:rPr>
          <w:rFonts w:ascii="Times New Roman" w:hAnsi="Times New Roman"/>
          <w:sz w:val="24"/>
          <w:szCs w:val="24"/>
        </w:rPr>
        <w:t>Стандарты</w:t>
      </w:r>
      <w:r>
        <w:rPr>
          <w:rFonts w:ascii="Times New Roman" w:hAnsi="Times New Roman"/>
          <w:sz w:val="24"/>
          <w:szCs w:val="24"/>
        </w:rPr>
        <w:t>,</w:t>
      </w:r>
      <w:r w:rsidRPr="00D4115E">
        <w:rPr>
          <w:rFonts w:ascii="Times New Roman" w:hAnsi="Times New Roman"/>
          <w:sz w:val="24"/>
          <w:szCs w:val="24"/>
        </w:rPr>
        <w:t xml:space="preserve"> входящие в группу стандартов </w:t>
      </w:r>
      <w:r>
        <w:rPr>
          <w:rFonts w:ascii="Times New Roman" w:hAnsi="Times New Roman"/>
          <w:sz w:val="24"/>
          <w:szCs w:val="24"/>
        </w:rPr>
        <w:t xml:space="preserve">Ассоциации - </w:t>
      </w:r>
      <w:r w:rsidRPr="00D4115E">
        <w:rPr>
          <w:rFonts w:ascii="Times New Roman" w:hAnsi="Times New Roman"/>
          <w:sz w:val="24"/>
          <w:szCs w:val="24"/>
        </w:rPr>
        <w:t>«Требования к членам, руководителям и специалистам членов</w:t>
      </w:r>
      <w:r>
        <w:rPr>
          <w:rFonts w:ascii="Times New Roman" w:hAnsi="Times New Roman"/>
          <w:sz w:val="24"/>
          <w:szCs w:val="24"/>
        </w:rPr>
        <w:t xml:space="preserve"> СРО АС «ГПА</w:t>
      </w:r>
      <w:r w:rsidRPr="00D4115E">
        <w:rPr>
          <w:rFonts w:ascii="Times New Roman" w:hAnsi="Times New Roman"/>
          <w:sz w:val="24"/>
          <w:szCs w:val="24"/>
        </w:rPr>
        <w:t>О»</w:t>
      </w:r>
      <w:r>
        <w:rPr>
          <w:rFonts w:ascii="Times New Roman" w:hAnsi="Times New Roman"/>
          <w:sz w:val="24"/>
          <w:szCs w:val="24"/>
        </w:rPr>
        <w:t>,</w:t>
      </w:r>
      <w:r w:rsidRPr="00D4115E">
        <w:rPr>
          <w:rFonts w:ascii="Times New Roman" w:hAnsi="Times New Roman"/>
          <w:szCs w:val="24"/>
        </w:rPr>
        <w:t xml:space="preserve"> </w:t>
      </w:r>
      <w:r w:rsidRPr="0031099E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гут применяться в деятельности Ассоциации и ее членов</w:t>
      </w:r>
      <w:r w:rsidRPr="0031099E">
        <w:rPr>
          <w:rFonts w:ascii="Times New Roman" w:hAnsi="Times New Roman"/>
          <w:sz w:val="24"/>
          <w:szCs w:val="24"/>
        </w:rPr>
        <w:t xml:space="preserve"> после внесения сведения о н</w:t>
      </w:r>
      <w:r>
        <w:rPr>
          <w:rFonts w:ascii="Times New Roman" w:hAnsi="Times New Roman"/>
          <w:sz w:val="24"/>
          <w:szCs w:val="24"/>
        </w:rPr>
        <w:t>их</w:t>
      </w:r>
      <w:r w:rsidRPr="0031099E">
        <w:rPr>
          <w:rFonts w:ascii="Times New Roman" w:hAnsi="Times New Roman"/>
          <w:sz w:val="24"/>
          <w:szCs w:val="24"/>
        </w:rPr>
        <w:t xml:space="preserve"> в государственный реестр саморегулируемых организаций и вступа</w:t>
      </w:r>
      <w:r>
        <w:rPr>
          <w:rFonts w:ascii="Times New Roman" w:hAnsi="Times New Roman"/>
          <w:sz w:val="24"/>
          <w:szCs w:val="24"/>
        </w:rPr>
        <w:t>ю</w:t>
      </w:r>
      <w:r w:rsidRPr="0031099E">
        <w:rPr>
          <w:rFonts w:ascii="Times New Roman" w:hAnsi="Times New Roman"/>
          <w:sz w:val="24"/>
          <w:szCs w:val="24"/>
        </w:rPr>
        <w:t>т в силу после 01.07.2017 г.</w:t>
      </w:r>
      <w:r>
        <w:rPr>
          <w:szCs w:val="24"/>
        </w:rPr>
        <w:t xml:space="preserve"> </w:t>
      </w:r>
    </w:p>
    <w:p w:rsidR="007A5FAF" w:rsidRDefault="007A5FAF" w:rsidP="00544C85">
      <w:pPr>
        <w:pStyle w:val="cheader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Cs w:val="24"/>
        </w:rPr>
      </w:pPr>
    </w:p>
    <w:p w:rsidR="007A5FAF" w:rsidRPr="00E64C4B" w:rsidRDefault="007A5FAF" w:rsidP="00693F8D">
      <w:pPr>
        <w:tabs>
          <w:tab w:val="left" w:pos="993"/>
          <w:tab w:val="left" w:pos="3686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>4.</w:t>
      </w:r>
      <w:r w:rsidRPr="00E64C4B">
        <w:rPr>
          <w:b/>
          <w:szCs w:val="24"/>
        </w:rPr>
        <w:t xml:space="preserve"> </w:t>
      </w:r>
      <w:r>
        <w:rPr>
          <w:b/>
          <w:szCs w:val="24"/>
        </w:rPr>
        <w:t>«Квалификационные стандарты специалистов членов СРО АС «ГПАО»</w:t>
      </w:r>
    </w:p>
    <w:p w:rsidR="007A5FAF" w:rsidRPr="007D54DD" w:rsidRDefault="007A5FAF" w:rsidP="007500A8">
      <w:pPr>
        <w:tabs>
          <w:tab w:val="left" w:pos="993"/>
          <w:tab w:val="left" w:pos="3686"/>
        </w:tabs>
        <w:spacing w:after="0"/>
        <w:ind w:firstLine="567"/>
        <w:jc w:val="both"/>
        <w:rPr>
          <w:szCs w:val="24"/>
        </w:rPr>
      </w:pPr>
    </w:p>
    <w:p w:rsidR="007A5FAF" w:rsidRDefault="007A5FAF" w:rsidP="007500A8">
      <w:pPr>
        <w:pStyle w:val="a7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567"/>
        <w:jc w:val="both"/>
      </w:pPr>
      <w:r>
        <w:rPr>
          <w:szCs w:val="24"/>
        </w:rPr>
        <w:t xml:space="preserve"> Группа стандартов Ассоциации – «</w:t>
      </w:r>
      <w:r w:rsidRPr="00260346">
        <w:rPr>
          <w:szCs w:val="24"/>
        </w:rPr>
        <w:t>К</w:t>
      </w:r>
      <w:r>
        <w:rPr>
          <w:szCs w:val="24"/>
        </w:rPr>
        <w:t xml:space="preserve">валификационные стандарты специалистов членов СРО АС «ГПАО» (далее по тексту – Квалификационные стандарты) </w:t>
      </w:r>
      <w:r>
        <w:t xml:space="preserve">разрабатывается в соответствии с требованиями, установленными Федеральными законами </w:t>
      </w:r>
      <w:r w:rsidRPr="000C66D6">
        <w:t>от 01.12.2007 г. № 315-ФЗ и от 03.07.2016 г. № 372-ФЗ</w:t>
      </w:r>
      <w:r>
        <w:t xml:space="preserve">, нормативно-правовыми актами РФ, а также Единым квалификационным справочником (утвержденным Министерством здравоохранения и социального развития РФ), профессиональными стандартами (утвержденными Министерством труда и социальной защиты РФ) и иными документами, регламентирующими стандартизацию деятельности Ассоциации и ее членов. </w:t>
      </w:r>
    </w:p>
    <w:p w:rsidR="007A5FAF" w:rsidRPr="0083461F" w:rsidRDefault="007A5FAF" w:rsidP="007500A8">
      <w:pPr>
        <w:pStyle w:val="a7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567"/>
        <w:jc w:val="both"/>
      </w:pPr>
      <w:r>
        <w:rPr>
          <w:szCs w:val="24"/>
        </w:rPr>
        <w:t xml:space="preserve"> Разработку</w:t>
      </w:r>
      <w:r w:rsidRPr="0031099E">
        <w:rPr>
          <w:szCs w:val="24"/>
        </w:rPr>
        <w:t xml:space="preserve"> </w:t>
      </w:r>
      <w:r w:rsidRPr="00260346">
        <w:rPr>
          <w:szCs w:val="24"/>
        </w:rPr>
        <w:t>Квалификационны</w:t>
      </w:r>
      <w:r>
        <w:rPr>
          <w:szCs w:val="24"/>
        </w:rPr>
        <w:t>х стандартов</w:t>
      </w:r>
      <w:r w:rsidRPr="0031099E">
        <w:rPr>
          <w:szCs w:val="24"/>
        </w:rPr>
        <w:t xml:space="preserve"> </w:t>
      </w:r>
      <w:r>
        <w:rPr>
          <w:szCs w:val="24"/>
        </w:rPr>
        <w:t xml:space="preserve">организует Исполнительная дирекция Ассоциации по согласованию с Комиссией по стандартизации Ассоциации.  </w:t>
      </w:r>
    </w:p>
    <w:p w:rsidR="007A5FAF" w:rsidRDefault="007A5FAF" w:rsidP="007500A8">
      <w:pPr>
        <w:pStyle w:val="a7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567"/>
        <w:jc w:val="both"/>
      </w:pPr>
      <w:r>
        <w:rPr>
          <w:szCs w:val="24"/>
        </w:rPr>
        <w:t xml:space="preserve"> </w:t>
      </w:r>
      <w:r w:rsidRPr="00260346">
        <w:rPr>
          <w:szCs w:val="24"/>
        </w:rPr>
        <w:t>Квалификационны</w:t>
      </w:r>
      <w:r>
        <w:rPr>
          <w:szCs w:val="24"/>
        </w:rPr>
        <w:t>м стандартам</w:t>
      </w:r>
      <w:r w:rsidRPr="0031099E">
        <w:rPr>
          <w:szCs w:val="24"/>
        </w:rPr>
        <w:t xml:space="preserve"> </w:t>
      </w:r>
      <w:r>
        <w:rPr>
          <w:szCs w:val="24"/>
        </w:rPr>
        <w:t>присваивается порядковый номер – «5».</w:t>
      </w:r>
    </w:p>
    <w:p w:rsidR="007A5FAF" w:rsidRDefault="007A5FAF" w:rsidP="007500A8">
      <w:pPr>
        <w:pStyle w:val="a7"/>
        <w:numPr>
          <w:ilvl w:val="1"/>
          <w:numId w:val="6"/>
        </w:numPr>
        <w:tabs>
          <w:tab w:val="left" w:pos="0"/>
          <w:tab w:val="left" w:pos="993"/>
        </w:tabs>
        <w:spacing w:after="0"/>
        <w:ind w:left="0" w:firstLine="567"/>
        <w:jc w:val="both"/>
      </w:pPr>
      <w:r>
        <w:t>В перечень Квалификационных стандартов входят:</w:t>
      </w:r>
    </w:p>
    <w:p w:rsidR="007A5FAF" w:rsidRDefault="007A5FAF" w:rsidP="007500A8">
      <w:pPr>
        <w:pStyle w:val="a7"/>
        <w:tabs>
          <w:tab w:val="left" w:pos="0"/>
          <w:tab w:val="left" w:pos="993"/>
        </w:tabs>
        <w:spacing w:after="0"/>
        <w:ind w:left="0" w:firstLine="567"/>
      </w:pPr>
      <w:r>
        <w:t>- «Квалификационный стандарт «Главный архитектор проекта»                                                (СТО СРО АС «ГПАО» 5.0-2017);</w:t>
      </w:r>
    </w:p>
    <w:p w:rsidR="007A5FAF" w:rsidRDefault="007A5FAF" w:rsidP="007500A8">
      <w:pPr>
        <w:pStyle w:val="a7"/>
        <w:tabs>
          <w:tab w:val="left" w:pos="0"/>
          <w:tab w:val="left" w:pos="993"/>
        </w:tabs>
        <w:spacing w:after="0"/>
        <w:ind w:left="0" w:firstLine="567"/>
      </w:pPr>
      <w:r>
        <w:t>- «Квалификационный стандарт «Главный инженер проекта»                                                             (СТО СРО АС «ГПАО» 5.1-2017);</w:t>
      </w:r>
    </w:p>
    <w:p w:rsidR="007A5FAF" w:rsidRDefault="007A5FAF" w:rsidP="007500A8">
      <w:pPr>
        <w:pStyle w:val="a7"/>
        <w:tabs>
          <w:tab w:val="left" w:pos="0"/>
          <w:tab w:val="left" w:pos="993"/>
        </w:tabs>
        <w:spacing w:after="0"/>
        <w:ind w:left="0" w:firstLine="567"/>
      </w:pPr>
      <w:r>
        <w:t>- «Квалификационный стандарт «Главный конструктор»                                                                 (СТО СРО АС «ГПАО» 5.2-2017);</w:t>
      </w:r>
    </w:p>
    <w:p w:rsidR="007A5FAF" w:rsidRDefault="007A5FAF" w:rsidP="007500A8">
      <w:pPr>
        <w:pStyle w:val="a7"/>
        <w:tabs>
          <w:tab w:val="left" w:pos="0"/>
          <w:tab w:val="left" w:pos="993"/>
        </w:tabs>
        <w:spacing w:after="0"/>
        <w:ind w:left="0" w:firstLine="567"/>
      </w:pPr>
      <w:r>
        <w:t>- «Квалификационный стандарт «Главный инженер»                                                                      (СТО СРО АС «ГПАО» 5.3-2017);</w:t>
      </w:r>
    </w:p>
    <w:p w:rsidR="007A5FAF" w:rsidRDefault="007A5FAF" w:rsidP="007500A8">
      <w:pPr>
        <w:pStyle w:val="a7"/>
        <w:tabs>
          <w:tab w:val="left" w:pos="0"/>
          <w:tab w:val="left" w:pos="993"/>
        </w:tabs>
        <w:spacing w:after="0"/>
        <w:ind w:left="0" w:firstLine="567"/>
      </w:pPr>
      <w:r>
        <w:t>- «Квалификационный стандарт</w:t>
      </w:r>
      <w:r w:rsidRPr="005C3571">
        <w:t xml:space="preserve"> </w:t>
      </w:r>
      <w:r>
        <w:t>«Инженер-проектировщик»                                                        (СТО СРО АС «ГПАО» 5.4-2017);</w:t>
      </w:r>
    </w:p>
    <w:p w:rsidR="007A5FAF" w:rsidRDefault="007A5FAF" w:rsidP="007500A8">
      <w:pPr>
        <w:pStyle w:val="a7"/>
        <w:tabs>
          <w:tab w:val="left" w:pos="0"/>
          <w:tab w:val="left" w:pos="993"/>
        </w:tabs>
        <w:spacing w:after="0"/>
        <w:ind w:left="0" w:firstLine="567"/>
      </w:pPr>
      <w:r>
        <w:t>- «Квалификационный стандарт «Архитектор»                                                                               (СТО СРО АС «ГПАО» 5.5-2017);</w:t>
      </w:r>
    </w:p>
    <w:p w:rsidR="007A5FAF" w:rsidRPr="00701BE1" w:rsidRDefault="007A5FAF" w:rsidP="009C75F9">
      <w:pPr>
        <w:pStyle w:val="cheader"/>
        <w:numPr>
          <w:ilvl w:val="1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01BE1">
        <w:rPr>
          <w:rFonts w:ascii="Times New Roman" w:hAnsi="Times New Roman"/>
          <w:sz w:val="24"/>
          <w:szCs w:val="24"/>
        </w:rPr>
        <w:lastRenderedPageBreak/>
        <w:t>Стандарты, входящие в группу стандартов «Квалификационные стандарты специалистов членов СРО АС «ГПАО»</w:t>
      </w:r>
      <w:r>
        <w:rPr>
          <w:rFonts w:ascii="Times New Roman" w:hAnsi="Times New Roman"/>
          <w:sz w:val="24"/>
          <w:szCs w:val="24"/>
        </w:rPr>
        <w:t>,</w:t>
      </w:r>
      <w:r w:rsidRPr="00701BE1">
        <w:rPr>
          <w:rFonts w:ascii="Times New Roman" w:hAnsi="Times New Roman"/>
          <w:sz w:val="24"/>
          <w:szCs w:val="24"/>
        </w:rPr>
        <w:t xml:space="preserve"> утверждаются Правлением Ассоциации в срок до 01.07.2017 г.</w:t>
      </w:r>
    </w:p>
    <w:p w:rsidR="007A5FAF" w:rsidRPr="005C3571" w:rsidRDefault="007A5FAF" w:rsidP="007500A8">
      <w:pPr>
        <w:pStyle w:val="cheader"/>
        <w:numPr>
          <w:ilvl w:val="1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5C3571">
        <w:rPr>
          <w:rFonts w:ascii="Times New Roman" w:hAnsi="Times New Roman"/>
          <w:sz w:val="24"/>
          <w:szCs w:val="24"/>
        </w:rPr>
        <w:t>Квалификационные стандарты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99E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гут применяться в деятельности Ассоциации и ее членов</w:t>
      </w:r>
      <w:r w:rsidRPr="0031099E">
        <w:rPr>
          <w:rFonts w:ascii="Times New Roman" w:hAnsi="Times New Roman"/>
          <w:sz w:val="24"/>
          <w:szCs w:val="24"/>
        </w:rPr>
        <w:t xml:space="preserve"> после внесения сведения о н</w:t>
      </w:r>
      <w:r>
        <w:rPr>
          <w:rFonts w:ascii="Times New Roman" w:hAnsi="Times New Roman"/>
          <w:sz w:val="24"/>
          <w:szCs w:val="24"/>
        </w:rPr>
        <w:t>их</w:t>
      </w:r>
      <w:r w:rsidRPr="0031099E">
        <w:rPr>
          <w:rFonts w:ascii="Times New Roman" w:hAnsi="Times New Roman"/>
          <w:sz w:val="24"/>
          <w:szCs w:val="24"/>
        </w:rPr>
        <w:t xml:space="preserve"> в государственный реестр саморегулируемых организаций и вступа</w:t>
      </w:r>
      <w:r>
        <w:rPr>
          <w:rFonts w:ascii="Times New Roman" w:hAnsi="Times New Roman"/>
          <w:sz w:val="24"/>
          <w:szCs w:val="24"/>
        </w:rPr>
        <w:t>ю</w:t>
      </w:r>
      <w:r w:rsidRPr="0031099E">
        <w:rPr>
          <w:rFonts w:ascii="Times New Roman" w:hAnsi="Times New Roman"/>
          <w:sz w:val="24"/>
          <w:szCs w:val="24"/>
        </w:rPr>
        <w:t>т в силу после 01.07.2017 г.</w:t>
      </w:r>
    </w:p>
    <w:p w:rsidR="007A5FAF" w:rsidRPr="0031099E" w:rsidRDefault="007A5FAF" w:rsidP="007500A8">
      <w:pPr>
        <w:pStyle w:val="cheader"/>
        <w:numPr>
          <w:ilvl w:val="1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перечень </w:t>
      </w:r>
      <w:r w:rsidRPr="005C3571">
        <w:rPr>
          <w:rFonts w:ascii="Times New Roman" w:hAnsi="Times New Roman"/>
          <w:sz w:val="24"/>
          <w:szCs w:val="24"/>
        </w:rPr>
        <w:t>Квалификационны</w:t>
      </w:r>
      <w:r>
        <w:rPr>
          <w:rFonts w:ascii="Times New Roman" w:hAnsi="Times New Roman"/>
          <w:sz w:val="24"/>
          <w:szCs w:val="24"/>
        </w:rPr>
        <w:t>х</w:t>
      </w:r>
      <w:r w:rsidRPr="005C3571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ов настоящей Программы стандартизации могут вноситься дополнения и изменения на основании решения Комиссии по стандартизации Ассоциации, которые утверждаются Правлением Ассоциации.</w:t>
      </w: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</w:p>
    <w:p w:rsidR="007A5FAF" w:rsidRDefault="007A5FAF" w:rsidP="00693F8D">
      <w:pPr>
        <w:pStyle w:val="a7"/>
        <w:tabs>
          <w:tab w:val="left" w:pos="1276"/>
        </w:tabs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5</w:t>
      </w:r>
      <w:r w:rsidRPr="004038EF">
        <w:rPr>
          <w:b/>
          <w:szCs w:val="24"/>
        </w:rPr>
        <w:t>. Заключительные положения</w:t>
      </w:r>
    </w:p>
    <w:p w:rsidR="007A5FAF" w:rsidRPr="004038EF" w:rsidRDefault="007A5FAF" w:rsidP="00A77B17">
      <w:pPr>
        <w:pStyle w:val="a7"/>
        <w:tabs>
          <w:tab w:val="left" w:pos="1276"/>
        </w:tabs>
        <w:spacing w:after="0"/>
        <w:ind w:firstLine="567"/>
        <w:jc w:val="center"/>
        <w:rPr>
          <w:b/>
          <w:szCs w:val="24"/>
        </w:rPr>
      </w:pPr>
    </w:p>
    <w:p w:rsidR="007A5FAF" w:rsidRPr="00D141BB" w:rsidRDefault="007A5FAF" w:rsidP="001F1675">
      <w:pPr>
        <w:tabs>
          <w:tab w:val="left" w:pos="1276"/>
        </w:tabs>
        <w:spacing w:after="0"/>
        <w:ind w:firstLine="567"/>
        <w:jc w:val="both"/>
      </w:pPr>
      <w:r>
        <w:rPr>
          <w:b/>
        </w:rPr>
        <w:t>5</w:t>
      </w:r>
      <w:r w:rsidRPr="00D141BB">
        <w:rPr>
          <w:b/>
        </w:rPr>
        <w:t>.1.</w:t>
      </w:r>
      <w:r>
        <w:t xml:space="preserve"> Комиссией по стандартизации Ассоциации рекомендуется настоящая Программа стандартизации для утверждения Правлением Ассоциации. </w:t>
      </w:r>
    </w:p>
    <w:p w:rsidR="007A5FAF" w:rsidRPr="00847380" w:rsidRDefault="007A5FAF" w:rsidP="00A77B17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5.2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 Настоящ</w:t>
      </w:r>
      <w:r>
        <w:rPr>
          <w:szCs w:val="24"/>
        </w:rPr>
        <w:t xml:space="preserve">ая </w:t>
      </w:r>
      <w:r w:rsidRPr="00A77B17">
        <w:rPr>
          <w:szCs w:val="24"/>
        </w:rPr>
        <w:t>Программа стандартизации</w:t>
      </w:r>
      <w:r w:rsidRPr="00847380">
        <w:rPr>
          <w:szCs w:val="24"/>
        </w:rPr>
        <w:t xml:space="preserve"> </w:t>
      </w:r>
      <w:r>
        <w:t>утверждается Правлением Ассоциации</w:t>
      </w:r>
      <w:r w:rsidRPr="00847380">
        <w:rPr>
          <w:szCs w:val="24"/>
        </w:rPr>
        <w:t>.</w:t>
      </w:r>
    </w:p>
    <w:p w:rsidR="007A5FAF" w:rsidRPr="00847380" w:rsidRDefault="007A5FAF" w:rsidP="00A77B17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5.3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Все дополнения и изменения в настоящ</w:t>
      </w:r>
      <w:r>
        <w:rPr>
          <w:szCs w:val="24"/>
        </w:rPr>
        <w:t xml:space="preserve">ую </w:t>
      </w:r>
      <w:r w:rsidRPr="00A77B17">
        <w:rPr>
          <w:szCs w:val="24"/>
        </w:rPr>
        <w:t>Программ</w:t>
      </w:r>
      <w:r>
        <w:rPr>
          <w:szCs w:val="24"/>
        </w:rPr>
        <w:t>у</w:t>
      </w:r>
      <w:r w:rsidRPr="00A77B17">
        <w:rPr>
          <w:szCs w:val="24"/>
        </w:rPr>
        <w:t xml:space="preserve"> стандартизации</w:t>
      </w:r>
      <w:r w:rsidRPr="00847380">
        <w:rPr>
          <w:szCs w:val="24"/>
        </w:rPr>
        <w:t xml:space="preserve"> </w:t>
      </w:r>
      <w:r>
        <w:rPr>
          <w:szCs w:val="24"/>
        </w:rPr>
        <w:t>СТО Ассоциации</w:t>
      </w:r>
      <w:r w:rsidRPr="00847380">
        <w:rPr>
          <w:szCs w:val="24"/>
        </w:rPr>
        <w:t xml:space="preserve"> вносятся на основании решения </w:t>
      </w:r>
      <w:r>
        <w:t xml:space="preserve">Комиссии по стандартизации Ассоциации </w:t>
      </w:r>
      <w:r w:rsidRPr="00847380">
        <w:rPr>
          <w:szCs w:val="24"/>
        </w:rPr>
        <w:t xml:space="preserve">и утверждаются </w:t>
      </w:r>
      <w:r>
        <w:rPr>
          <w:szCs w:val="24"/>
        </w:rPr>
        <w:t>Правлением Ассоциации.</w:t>
      </w:r>
    </w:p>
    <w:p w:rsidR="007A5FAF" w:rsidRPr="00847380" w:rsidRDefault="007A5FAF" w:rsidP="00A77B17">
      <w:pPr>
        <w:spacing w:after="0"/>
        <w:ind w:firstLine="567"/>
        <w:jc w:val="both"/>
        <w:rPr>
          <w:szCs w:val="24"/>
        </w:rPr>
      </w:pPr>
      <w:r>
        <w:rPr>
          <w:b/>
          <w:szCs w:val="24"/>
        </w:rPr>
        <w:t>5.4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Изменения и дополнения, внесённые в настоящ</w:t>
      </w:r>
      <w:r>
        <w:rPr>
          <w:szCs w:val="24"/>
        </w:rPr>
        <w:t xml:space="preserve">ую </w:t>
      </w:r>
      <w:r w:rsidRPr="004F5470">
        <w:rPr>
          <w:szCs w:val="24"/>
        </w:rPr>
        <w:t>Программ</w:t>
      </w:r>
      <w:r>
        <w:rPr>
          <w:szCs w:val="24"/>
        </w:rPr>
        <w:t>у</w:t>
      </w:r>
      <w:r w:rsidRPr="004F5470">
        <w:rPr>
          <w:szCs w:val="24"/>
        </w:rPr>
        <w:t xml:space="preserve"> стандартизации</w:t>
      </w:r>
      <w:r>
        <w:rPr>
          <w:szCs w:val="24"/>
        </w:rPr>
        <w:t>,</w:t>
      </w:r>
      <w:r w:rsidRPr="00847380">
        <w:rPr>
          <w:szCs w:val="24"/>
        </w:rPr>
        <w:t xml:space="preserve"> по решению </w:t>
      </w:r>
      <w:r>
        <w:rPr>
          <w:szCs w:val="24"/>
        </w:rPr>
        <w:t>Правления Ассоциации</w:t>
      </w:r>
      <w:r w:rsidRPr="00847380">
        <w:rPr>
          <w:szCs w:val="24"/>
        </w:rPr>
        <w:t>, п</w:t>
      </w:r>
      <w:r>
        <w:rPr>
          <w:szCs w:val="24"/>
        </w:rPr>
        <w:t>одлежат размещению на сайте Ассоциации</w:t>
      </w:r>
      <w:r w:rsidRPr="003413B3">
        <w:rPr>
          <w:szCs w:val="24"/>
        </w:rPr>
        <w:t xml:space="preserve"> в </w:t>
      </w:r>
      <w:r w:rsidRPr="00847380">
        <w:rPr>
          <w:szCs w:val="24"/>
        </w:rPr>
        <w:t xml:space="preserve">сети Интернет </w:t>
      </w:r>
      <w:r>
        <w:rPr>
          <w:szCs w:val="24"/>
        </w:rPr>
        <w:t xml:space="preserve">в течение трех рабочих дней после их утверждения Правлением Ассоциации </w:t>
      </w:r>
      <w:r w:rsidRPr="00847380">
        <w:rPr>
          <w:szCs w:val="24"/>
        </w:rPr>
        <w:t xml:space="preserve">и направляются на бумажном и электронном </w:t>
      </w:r>
      <w:r>
        <w:rPr>
          <w:szCs w:val="24"/>
        </w:rPr>
        <w:t>носителях в орган надзора за Ассоциацией</w:t>
      </w:r>
      <w:r w:rsidRPr="00847380">
        <w:rPr>
          <w:szCs w:val="24"/>
        </w:rPr>
        <w:t>.</w:t>
      </w:r>
    </w:p>
    <w:p w:rsidR="007A5FAF" w:rsidRDefault="007A5FAF" w:rsidP="007500A8">
      <w:pPr>
        <w:tabs>
          <w:tab w:val="left" w:pos="3894"/>
        </w:tabs>
        <w:spacing w:after="0"/>
        <w:rPr>
          <w:szCs w:val="24"/>
        </w:rPr>
      </w:pPr>
      <w:bookmarkStart w:id="0" w:name="_GoBack"/>
      <w:bookmarkEnd w:id="0"/>
    </w:p>
    <w:sectPr w:rsidR="007A5FAF" w:rsidSect="00AC73D2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6E" w:rsidRDefault="0081686E" w:rsidP="00D86582">
      <w:pPr>
        <w:spacing w:after="0" w:line="240" w:lineRule="auto"/>
      </w:pPr>
      <w:r>
        <w:separator/>
      </w:r>
    </w:p>
  </w:endnote>
  <w:endnote w:type="continuationSeparator" w:id="0">
    <w:p w:rsidR="0081686E" w:rsidRDefault="0081686E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AF" w:rsidRDefault="00565E1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5304A">
      <w:rPr>
        <w:noProof/>
      </w:rPr>
      <w:t>6</w:t>
    </w:r>
    <w:r>
      <w:rPr>
        <w:noProof/>
      </w:rPr>
      <w:fldChar w:fldCharType="end"/>
    </w:r>
  </w:p>
  <w:p w:rsidR="007A5FAF" w:rsidRDefault="007A5F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6E" w:rsidRDefault="0081686E" w:rsidP="00D86582">
      <w:pPr>
        <w:spacing w:after="0" w:line="240" w:lineRule="auto"/>
      </w:pPr>
      <w:r>
        <w:separator/>
      </w:r>
    </w:p>
  </w:footnote>
  <w:footnote w:type="continuationSeparator" w:id="0">
    <w:p w:rsidR="0081686E" w:rsidRDefault="0081686E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AF" w:rsidRPr="003E3305" w:rsidRDefault="007A5FAF" w:rsidP="0059131A">
    <w:pPr>
      <w:pStyle w:val="a3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3FFE"/>
    <w:multiLevelType w:val="multilevel"/>
    <w:tmpl w:val="1DBADDC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1">
    <w:nsid w:val="25AB5DA9"/>
    <w:multiLevelType w:val="multilevel"/>
    <w:tmpl w:val="3D764A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2">
    <w:nsid w:val="4EB07D9A"/>
    <w:multiLevelType w:val="hybridMultilevel"/>
    <w:tmpl w:val="9D3A30AC"/>
    <w:lvl w:ilvl="0" w:tplc="9AA64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A4D99"/>
    <w:multiLevelType w:val="hybridMultilevel"/>
    <w:tmpl w:val="309E756E"/>
    <w:lvl w:ilvl="0" w:tplc="ADA087FC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14E5346"/>
    <w:multiLevelType w:val="multilevel"/>
    <w:tmpl w:val="8026C4A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56774BDC"/>
    <w:multiLevelType w:val="multilevel"/>
    <w:tmpl w:val="34C4A31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/>
      </w:rPr>
    </w:lvl>
  </w:abstractNum>
  <w:abstractNum w:abstractNumId="6">
    <w:nsid w:val="62F40985"/>
    <w:multiLevelType w:val="multilevel"/>
    <w:tmpl w:val="504CCB1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cs="Times New Roman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4E0"/>
    <w:rsid w:val="00006D20"/>
    <w:rsid w:val="00007966"/>
    <w:rsid w:val="00012500"/>
    <w:rsid w:val="00025A85"/>
    <w:rsid w:val="00027F86"/>
    <w:rsid w:val="0003013F"/>
    <w:rsid w:val="000404E0"/>
    <w:rsid w:val="000435DD"/>
    <w:rsid w:val="000643CC"/>
    <w:rsid w:val="00067D6D"/>
    <w:rsid w:val="000861CF"/>
    <w:rsid w:val="00092F87"/>
    <w:rsid w:val="00094B47"/>
    <w:rsid w:val="00097642"/>
    <w:rsid w:val="000A1CE4"/>
    <w:rsid w:val="000A33C4"/>
    <w:rsid w:val="000A644E"/>
    <w:rsid w:val="000A7D2B"/>
    <w:rsid w:val="000B5EB6"/>
    <w:rsid w:val="000C0DD9"/>
    <w:rsid w:val="000C2D96"/>
    <w:rsid w:val="000C2E9F"/>
    <w:rsid w:val="000C63F7"/>
    <w:rsid w:val="000C66D6"/>
    <w:rsid w:val="000D14D9"/>
    <w:rsid w:val="000D3EFE"/>
    <w:rsid w:val="000F4927"/>
    <w:rsid w:val="00105FD2"/>
    <w:rsid w:val="0012029E"/>
    <w:rsid w:val="00120364"/>
    <w:rsid w:val="00122389"/>
    <w:rsid w:val="0013473C"/>
    <w:rsid w:val="00144BD4"/>
    <w:rsid w:val="0015080D"/>
    <w:rsid w:val="00171673"/>
    <w:rsid w:val="0017777B"/>
    <w:rsid w:val="00195353"/>
    <w:rsid w:val="00196E22"/>
    <w:rsid w:val="001A47EA"/>
    <w:rsid w:val="001C035E"/>
    <w:rsid w:val="001C32BF"/>
    <w:rsid w:val="001C39FD"/>
    <w:rsid w:val="001D087A"/>
    <w:rsid w:val="001D10FC"/>
    <w:rsid w:val="001D1B10"/>
    <w:rsid w:val="001D405E"/>
    <w:rsid w:val="001E036C"/>
    <w:rsid w:val="001E0BE9"/>
    <w:rsid w:val="001E6D5B"/>
    <w:rsid w:val="001E7DFB"/>
    <w:rsid w:val="001F1675"/>
    <w:rsid w:val="001F643F"/>
    <w:rsid w:val="00207949"/>
    <w:rsid w:val="00210379"/>
    <w:rsid w:val="0021465B"/>
    <w:rsid w:val="00214951"/>
    <w:rsid w:val="00222692"/>
    <w:rsid w:val="00222979"/>
    <w:rsid w:val="0023073B"/>
    <w:rsid w:val="002400C0"/>
    <w:rsid w:val="00241423"/>
    <w:rsid w:val="00243663"/>
    <w:rsid w:val="00250D39"/>
    <w:rsid w:val="002570F7"/>
    <w:rsid w:val="002577D6"/>
    <w:rsid w:val="00260346"/>
    <w:rsid w:val="00265B29"/>
    <w:rsid w:val="0026633E"/>
    <w:rsid w:val="00266521"/>
    <w:rsid w:val="00273C13"/>
    <w:rsid w:val="00283D9E"/>
    <w:rsid w:val="002A1621"/>
    <w:rsid w:val="002B3BEF"/>
    <w:rsid w:val="002B5087"/>
    <w:rsid w:val="002C0B46"/>
    <w:rsid w:val="002C7A50"/>
    <w:rsid w:val="002D7BAB"/>
    <w:rsid w:val="002E1531"/>
    <w:rsid w:val="002E470C"/>
    <w:rsid w:val="002E793B"/>
    <w:rsid w:val="002F1AE6"/>
    <w:rsid w:val="002F3F87"/>
    <w:rsid w:val="002F4E53"/>
    <w:rsid w:val="002F563D"/>
    <w:rsid w:val="002F6E6E"/>
    <w:rsid w:val="00300182"/>
    <w:rsid w:val="00302C43"/>
    <w:rsid w:val="003076BF"/>
    <w:rsid w:val="0031099E"/>
    <w:rsid w:val="00311355"/>
    <w:rsid w:val="00323229"/>
    <w:rsid w:val="00325AA9"/>
    <w:rsid w:val="0033599C"/>
    <w:rsid w:val="003413B3"/>
    <w:rsid w:val="0034501B"/>
    <w:rsid w:val="00357369"/>
    <w:rsid w:val="00362CE6"/>
    <w:rsid w:val="00363F07"/>
    <w:rsid w:val="00367C00"/>
    <w:rsid w:val="003842AF"/>
    <w:rsid w:val="0038526A"/>
    <w:rsid w:val="003860F8"/>
    <w:rsid w:val="00391F52"/>
    <w:rsid w:val="003B0FA2"/>
    <w:rsid w:val="003C0D54"/>
    <w:rsid w:val="003C1C39"/>
    <w:rsid w:val="003C3C5F"/>
    <w:rsid w:val="003C7CD8"/>
    <w:rsid w:val="003D32BC"/>
    <w:rsid w:val="003E3305"/>
    <w:rsid w:val="003E337E"/>
    <w:rsid w:val="003E454B"/>
    <w:rsid w:val="003E4A4C"/>
    <w:rsid w:val="003E4A73"/>
    <w:rsid w:val="003F278D"/>
    <w:rsid w:val="00401FA3"/>
    <w:rsid w:val="004038EF"/>
    <w:rsid w:val="00405F21"/>
    <w:rsid w:val="00413B5C"/>
    <w:rsid w:val="0042680F"/>
    <w:rsid w:val="00427960"/>
    <w:rsid w:val="004318B0"/>
    <w:rsid w:val="0044120D"/>
    <w:rsid w:val="004422FA"/>
    <w:rsid w:val="004463ED"/>
    <w:rsid w:val="00446C55"/>
    <w:rsid w:val="004473F3"/>
    <w:rsid w:val="00453DAF"/>
    <w:rsid w:val="00464451"/>
    <w:rsid w:val="00465483"/>
    <w:rsid w:val="00466672"/>
    <w:rsid w:val="00473DF2"/>
    <w:rsid w:val="00474DD6"/>
    <w:rsid w:val="00477591"/>
    <w:rsid w:val="0048106C"/>
    <w:rsid w:val="00484E78"/>
    <w:rsid w:val="0048622C"/>
    <w:rsid w:val="0049747D"/>
    <w:rsid w:val="004A0168"/>
    <w:rsid w:val="004A6D46"/>
    <w:rsid w:val="004B3D6E"/>
    <w:rsid w:val="004B3F48"/>
    <w:rsid w:val="004B7F48"/>
    <w:rsid w:val="004C5E2F"/>
    <w:rsid w:val="004E0A6E"/>
    <w:rsid w:val="004E18C3"/>
    <w:rsid w:val="004F07FE"/>
    <w:rsid w:val="004F1654"/>
    <w:rsid w:val="004F1961"/>
    <w:rsid w:val="004F42C7"/>
    <w:rsid w:val="004F5470"/>
    <w:rsid w:val="004F6332"/>
    <w:rsid w:val="004F64EA"/>
    <w:rsid w:val="004F6501"/>
    <w:rsid w:val="005033D1"/>
    <w:rsid w:val="005101B3"/>
    <w:rsid w:val="005126E8"/>
    <w:rsid w:val="005201A3"/>
    <w:rsid w:val="0053228F"/>
    <w:rsid w:val="005327BE"/>
    <w:rsid w:val="00544C85"/>
    <w:rsid w:val="005506B3"/>
    <w:rsid w:val="00554C14"/>
    <w:rsid w:val="00565E1D"/>
    <w:rsid w:val="005666BD"/>
    <w:rsid w:val="00571672"/>
    <w:rsid w:val="00585B27"/>
    <w:rsid w:val="0059131A"/>
    <w:rsid w:val="005961DE"/>
    <w:rsid w:val="005A07E0"/>
    <w:rsid w:val="005A35B1"/>
    <w:rsid w:val="005B289B"/>
    <w:rsid w:val="005C3571"/>
    <w:rsid w:val="005C44BD"/>
    <w:rsid w:val="005C7E98"/>
    <w:rsid w:val="005D46CB"/>
    <w:rsid w:val="005D4942"/>
    <w:rsid w:val="005D694F"/>
    <w:rsid w:val="005E28EE"/>
    <w:rsid w:val="005F43C0"/>
    <w:rsid w:val="00603ED0"/>
    <w:rsid w:val="006215FD"/>
    <w:rsid w:val="00627F7B"/>
    <w:rsid w:val="0063057E"/>
    <w:rsid w:val="0063142D"/>
    <w:rsid w:val="00641004"/>
    <w:rsid w:val="0064101E"/>
    <w:rsid w:val="00641998"/>
    <w:rsid w:val="00644457"/>
    <w:rsid w:val="00653C2F"/>
    <w:rsid w:val="00660FDD"/>
    <w:rsid w:val="0066397A"/>
    <w:rsid w:val="006835DE"/>
    <w:rsid w:val="00686FE4"/>
    <w:rsid w:val="006922D1"/>
    <w:rsid w:val="00693F8D"/>
    <w:rsid w:val="006A1E56"/>
    <w:rsid w:val="006A6F3A"/>
    <w:rsid w:val="006C266E"/>
    <w:rsid w:val="006C588C"/>
    <w:rsid w:val="006C58B3"/>
    <w:rsid w:val="006E0BFC"/>
    <w:rsid w:val="006E4D28"/>
    <w:rsid w:val="006E50DF"/>
    <w:rsid w:val="006E5CE6"/>
    <w:rsid w:val="006F1DA2"/>
    <w:rsid w:val="006F62C6"/>
    <w:rsid w:val="00701BE1"/>
    <w:rsid w:val="00710BD4"/>
    <w:rsid w:val="00713748"/>
    <w:rsid w:val="00714678"/>
    <w:rsid w:val="0071743E"/>
    <w:rsid w:val="00717B9B"/>
    <w:rsid w:val="00726372"/>
    <w:rsid w:val="00732EE9"/>
    <w:rsid w:val="00736861"/>
    <w:rsid w:val="00743D4B"/>
    <w:rsid w:val="00746B95"/>
    <w:rsid w:val="007500A8"/>
    <w:rsid w:val="0075232C"/>
    <w:rsid w:val="00776903"/>
    <w:rsid w:val="00776CC5"/>
    <w:rsid w:val="00787E42"/>
    <w:rsid w:val="00793379"/>
    <w:rsid w:val="00793936"/>
    <w:rsid w:val="00796CD1"/>
    <w:rsid w:val="007A38A6"/>
    <w:rsid w:val="007A5FAF"/>
    <w:rsid w:val="007B517A"/>
    <w:rsid w:val="007D2B8D"/>
    <w:rsid w:val="007D54DD"/>
    <w:rsid w:val="007D5C10"/>
    <w:rsid w:val="007E18DE"/>
    <w:rsid w:val="007E325B"/>
    <w:rsid w:val="00805E98"/>
    <w:rsid w:val="00806818"/>
    <w:rsid w:val="00807CA8"/>
    <w:rsid w:val="00810338"/>
    <w:rsid w:val="0081275C"/>
    <w:rsid w:val="008127BD"/>
    <w:rsid w:val="0081686E"/>
    <w:rsid w:val="00817EAE"/>
    <w:rsid w:val="008206DA"/>
    <w:rsid w:val="0082127E"/>
    <w:rsid w:val="00825138"/>
    <w:rsid w:val="00833F61"/>
    <w:rsid w:val="0083461F"/>
    <w:rsid w:val="008412D7"/>
    <w:rsid w:val="00847380"/>
    <w:rsid w:val="0085131A"/>
    <w:rsid w:val="0085304A"/>
    <w:rsid w:val="00864A42"/>
    <w:rsid w:val="00871114"/>
    <w:rsid w:val="00871C63"/>
    <w:rsid w:val="008804F0"/>
    <w:rsid w:val="00881869"/>
    <w:rsid w:val="00881948"/>
    <w:rsid w:val="00885D83"/>
    <w:rsid w:val="0089174B"/>
    <w:rsid w:val="0089548C"/>
    <w:rsid w:val="00896F5D"/>
    <w:rsid w:val="008A2C0B"/>
    <w:rsid w:val="008B29D0"/>
    <w:rsid w:val="008C356D"/>
    <w:rsid w:val="008C6B31"/>
    <w:rsid w:val="008D74C1"/>
    <w:rsid w:val="008F5815"/>
    <w:rsid w:val="00903181"/>
    <w:rsid w:val="00904A0D"/>
    <w:rsid w:val="009102F8"/>
    <w:rsid w:val="009106E2"/>
    <w:rsid w:val="00923044"/>
    <w:rsid w:val="009271B7"/>
    <w:rsid w:val="00930F83"/>
    <w:rsid w:val="00932EF2"/>
    <w:rsid w:val="00942663"/>
    <w:rsid w:val="00943C65"/>
    <w:rsid w:val="00943F63"/>
    <w:rsid w:val="009452F7"/>
    <w:rsid w:val="009504FB"/>
    <w:rsid w:val="00953996"/>
    <w:rsid w:val="0096516B"/>
    <w:rsid w:val="00970C76"/>
    <w:rsid w:val="00971E55"/>
    <w:rsid w:val="0097291A"/>
    <w:rsid w:val="0097407F"/>
    <w:rsid w:val="00974E53"/>
    <w:rsid w:val="00982926"/>
    <w:rsid w:val="00985064"/>
    <w:rsid w:val="0099348A"/>
    <w:rsid w:val="009A4F9F"/>
    <w:rsid w:val="009B40B4"/>
    <w:rsid w:val="009B6507"/>
    <w:rsid w:val="009B7B73"/>
    <w:rsid w:val="009C20BB"/>
    <w:rsid w:val="009C75F9"/>
    <w:rsid w:val="009D2E1D"/>
    <w:rsid w:val="009D59BC"/>
    <w:rsid w:val="009E686F"/>
    <w:rsid w:val="00A05FFE"/>
    <w:rsid w:val="00A14783"/>
    <w:rsid w:val="00A14B34"/>
    <w:rsid w:val="00A22C60"/>
    <w:rsid w:val="00A313E2"/>
    <w:rsid w:val="00A31893"/>
    <w:rsid w:val="00A3436C"/>
    <w:rsid w:val="00A35E3D"/>
    <w:rsid w:val="00A406CC"/>
    <w:rsid w:val="00A40BC4"/>
    <w:rsid w:val="00A44E94"/>
    <w:rsid w:val="00A46735"/>
    <w:rsid w:val="00A479B5"/>
    <w:rsid w:val="00A538F3"/>
    <w:rsid w:val="00A77466"/>
    <w:rsid w:val="00A77B17"/>
    <w:rsid w:val="00A81173"/>
    <w:rsid w:val="00A82034"/>
    <w:rsid w:val="00A836A8"/>
    <w:rsid w:val="00A90961"/>
    <w:rsid w:val="00A93FAD"/>
    <w:rsid w:val="00A942C9"/>
    <w:rsid w:val="00A94F8A"/>
    <w:rsid w:val="00A96E09"/>
    <w:rsid w:val="00AA0A75"/>
    <w:rsid w:val="00AA3CEA"/>
    <w:rsid w:val="00AB2169"/>
    <w:rsid w:val="00AB220E"/>
    <w:rsid w:val="00AB3521"/>
    <w:rsid w:val="00AC73D2"/>
    <w:rsid w:val="00AD09A1"/>
    <w:rsid w:val="00AD5568"/>
    <w:rsid w:val="00AE0DBF"/>
    <w:rsid w:val="00AE1A6B"/>
    <w:rsid w:val="00B037AB"/>
    <w:rsid w:val="00B0718A"/>
    <w:rsid w:val="00B10146"/>
    <w:rsid w:val="00B17672"/>
    <w:rsid w:val="00B22AC8"/>
    <w:rsid w:val="00B23363"/>
    <w:rsid w:val="00B32973"/>
    <w:rsid w:val="00B34BB8"/>
    <w:rsid w:val="00B35BAC"/>
    <w:rsid w:val="00B4298D"/>
    <w:rsid w:val="00B52993"/>
    <w:rsid w:val="00B53435"/>
    <w:rsid w:val="00B53D61"/>
    <w:rsid w:val="00B648E7"/>
    <w:rsid w:val="00B66559"/>
    <w:rsid w:val="00B705D4"/>
    <w:rsid w:val="00B80764"/>
    <w:rsid w:val="00B829DA"/>
    <w:rsid w:val="00B86EB6"/>
    <w:rsid w:val="00B92DAC"/>
    <w:rsid w:val="00B95045"/>
    <w:rsid w:val="00B9733D"/>
    <w:rsid w:val="00BA176F"/>
    <w:rsid w:val="00BA5885"/>
    <w:rsid w:val="00BC195D"/>
    <w:rsid w:val="00BC21FE"/>
    <w:rsid w:val="00BC5361"/>
    <w:rsid w:val="00BC6588"/>
    <w:rsid w:val="00BD0546"/>
    <w:rsid w:val="00BE2928"/>
    <w:rsid w:val="00BF024F"/>
    <w:rsid w:val="00BF1E61"/>
    <w:rsid w:val="00BF7AD7"/>
    <w:rsid w:val="00C000BA"/>
    <w:rsid w:val="00C12037"/>
    <w:rsid w:val="00C26BD3"/>
    <w:rsid w:val="00C30C4F"/>
    <w:rsid w:val="00C329DB"/>
    <w:rsid w:val="00C33B61"/>
    <w:rsid w:val="00C4685E"/>
    <w:rsid w:val="00C46D2B"/>
    <w:rsid w:val="00C51AB6"/>
    <w:rsid w:val="00C572A3"/>
    <w:rsid w:val="00C574A8"/>
    <w:rsid w:val="00C748CD"/>
    <w:rsid w:val="00C75C05"/>
    <w:rsid w:val="00C94BCC"/>
    <w:rsid w:val="00C96BF8"/>
    <w:rsid w:val="00CB0C20"/>
    <w:rsid w:val="00CB178C"/>
    <w:rsid w:val="00CB19DB"/>
    <w:rsid w:val="00CB2B90"/>
    <w:rsid w:val="00CE456F"/>
    <w:rsid w:val="00CE5110"/>
    <w:rsid w:val="00CE653E"/>
    <w:rsid w:val="00CE65C5"/>
    <w:rsid w:val="00CF47B5"/>
    <w:rsid w:val="00CF66AF"/>
    <w:rsid w:val="00CF792B"/>
    <w:rsid w:val="00D026D3"/>
    <w:rsid w:val="00D02E30"/>
    <w:rsid w:val="00D04E87"/>
    <w:rsid w:val="00D141BB"/>
    <w:rsid w:val="00D210FF"/>
    <w:rsid w:val="00D219CF"/>
    <w:rsid w:val="00D26D26"/>
    <w:rsid w:val="00D4115E"/>
    <w:rsid w:val="00D46D7F"/>
    <w:rsid w:val="00D55992"/>
    <w:rsid w:val="00D6033F"/>
    <w:rsid w:val="00D718E6"/>
    <w:rsid w:val="00D75E77"/>
    <w:rsid w:val="00D76912"/>
    <w:rsid w:val="00D81D50"/>
    <w:rsid w:val="00D81E14"/>
    <w:rsid w:val="00D8258D"/>
    <w:rsid w:val="00D83584"/>
    <w:rsid w:val="00D84A7E"/>
    <w:rsid w:val="00D86582"/>
    <w:rsid w:val="00DB43AE"/>
    <w:rsid w:val="00DB6DE5"/>
    <w:rsid w:val="00DD486C"/>
    <w:rsid w:val="00DE09CE"/>
    <w:rsid w:val="00DE5196"/>
    <w:rsid w:val="00E00F6E"/>
    <w:rsid w:val="00E160DA"/>
    <w:rsid w:val="00E24C54"/>
    <w:rsid w:val="00E316C1"/>
    <w:rsid w:val="00E32333"/>
    <w:rsid w:val="00E32D69"/>
    <w:rsid w:val="00E33DAC"/>
    <w:rsid w:val="00E34471"/>
    <w:rsid w:val="00E35012"/>
    <w:rsid w:val="00E35764"/>
    <w:rsid w:val="00E432E1"/>
    <w:rsid w:val="00E43471"/>
    <w:rsid w:val="00E50F5C"/>
    <w:rsid w:val="00E51615"/>
    <w:rsid w:val="00E51638"/>
    <w:rsid w:val="00E532DA"/>
    <w:rsid w:val="00E64C4B"/>
    <w:rsid w:val="00E66DE8"/>
    <w:rsid w:val="00E72F92"/>
    <w:rsid w:val="00E73673"/>
    <w:rsid w:val="00E91E39"/>
    <w:rsid w:val="00E94FEA"/>
    <w:rsid w:val="00E9597A"/>
    <w:rsid w:val="00E9627C"/>
    <w:rsid w:val="00EA0CC8"/>
    <w:rsid w:val="00EA66E6"/>
    <w:rsid w:val="00EB7453"/>
    <w:rsid w:val="00ED4A30"/>
    <w:rsid w:val="00EF71FC"/>
    <w:rsid w:val="00F05592"/>
    <w:rsid w:val="00F076DB"/>
    <w:rsid w:val="00F10586"/>
    <w:rsid w:val="00F173B3"/>
    <w:rsid w:val="00F31DC5"/>
    <w:rsid w:val="00F32D7B"/>
    <w:rsid w:val="00F36DED"/>
    <w:rsid w:val="00F434B7"/>
    <w:rsid w:val="00F570EE"/>
    <w:rsid w:val="00F61D88"/>
    <w:rsid w:val="00F660DA"/>
    <w:rsid w:val="00F71739"/>
    <w:rsid w:val="00F80C3C"/>
    <w:rsid w:val="00F93DAB"/>
    <w:rsid w:val="00F946EC"/>
    <w:rsid w:val="00F9573E"/>
    <w:rsid w:val="00FA1F52"/>
    <w:rsid w:val="00FA21E0"/>
    <w:rsid w:val="00FA4967"/>
    <w:rsid w:val="00FA5392"/>
    <w:rsid w:val="00FA7D9B"/>
    <w:rsid w:val="00FB3283"/>
    <w:rsid w:val="00FB393B"/>
    <w:rsid w:val="00FC63F8"/>
    <w:rsid w:val="00FC6F91"/>
    <w:rsid w:val="00FE4BB5"/>
    <w:rsid w:val="00FF1446"/>
    <w:rsid w:val="00FF383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DF5F3F8-812F-4929-B1F4-E1662639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  <w:pPr>
      <w:spacing w:after="200" w:line="276" w:lineRule="auto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2036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20364"/>
    <w:rPr>
      <w:rFonts w:eastAsia="Times New Roman" w:cs="Times New Roman"/>
      <w:b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86582"/>
    <w:rPr>
      <w:rFonts w:cs="Times New Roman"/>
    </w:rPr>
  </w:style>
  <w:style w:type="paragraph" w:styleId="a5">
    <w:name w:val="footer"/>
    <w:basedOn w:val="a"/>
    <w:link w:val="a6"/>
    <w:uiPriority w:val="99"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86582"/>
    <w:rPr>
      <w:rFonts w:cs="Times New Roman"/>
    </w:rPr>
  </w:style>
  <w:style w:type="paragraph" w:styleId="a7">
    <w:name w:val="List Paragraph"/>
    <w:basedOn w:val="a"/>
    <w:uiPriority w:val="99"/>
    <w:qFormat/>
    <w:rsid w:val="005961DE"/>
    <w:pPr>
      <w:ind w:left="720"/>
      <w:contextualSpacing/>
    </w:pPr>
  </w:style>
  <w:style w:type="table" w:styleId="a8">
    <w:name w:val="Table Grid"/>
    <w:basedOn w:val="a1"/>
    <w:uiPriority w:val="99"/>
    <w:rsid w:val="00596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E793B"/>
    <w:rPr>
      <w:rFonts w:ascii="Tahoma" w:hAnsi="Tahoma" w:cs="Tahoma"/>
      <w:sz w:val="16"/>
      <w:szCs w:val="16"/>
    </w:rPr>
  </w:style>
  <w:style w:type="paragraph" w:customStyle="1" w:styleId="cheader">
    <w:name w:val="cheader"/>
    <w:basedOn w:val="a"/>
    <w:uiPriority w:val="99"/>
    <w:rsid w:val="00C51AB6"/>
    <w:pPr>
      <w:spacing w:before="100" w:beforeAutospacing="1" w:after="100" w:afterAutospacing="1" w:line="240" w:lineRule="auto"/>
      <w:jc w:val="center"/>
    </w:pPr>
    <w:rPr>
      <w:rFonts w:ascii="Verdana" w:eastAsia="Times New Roman" w:hAnsi="Verdana"/>
      <w:color w:val="000000"/>
      <w:sz w:val="26"/>
      <w:szCs w:val="26"/>
      <w:lang w:eastAsia="ru-RU"/>
    </w:rPr>
  </w:style>
  <w:style w:type="character" w:styleId="ab">
    <w:name w:val="Hyperlink"/>
    <w:uiPriority w:val="99"/>
    <w:rsid w:val="00A77B1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1629</Words>
  <Characters>9290</Characters>
  <Application>Microsoft Office Word</Application>
  <DocSecurity>0</DocSecurity>
  <Lines>77</Lines>
  <Paragraphs>21</Paragraphs>
  <ScaleCrop>false</ScaleCrop>
  <Company>СРО НП "ГПОЮО"</Company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dc:description/>
  <cp:lastModifiedBy>Admin</cp:lastModifiedBy>
  <cp:revision>272</cp:revision>
  <cp:lastPrinted>2017-03-24T13:57:00Z</cp:lastPrinted>
  <dcterms:created xsi:type="dcterms:W3CDTF">2013-09-03T12:12:00Z</dcterms:created>
  <dcterms:modified xsi:type="dcterms:W3CDTF">2017-04-17T08:12:00Z</dcterms:modified>
</cp:coreProperties>
</file>