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15" w:rsidRDefault="007452CA">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-48895</wp:posOffset>
                </wp:positionH>
                <wp:positionV relativeFrom="paragraph">
                  <wp:posOffset>-504190</wp:posOffset>
                </wp:positionV>
                <wp:extent cx="6172200" cy="2529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2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134"/>
                              <w:gridCol w:w="2268"/>
                            </w:tblGrid>
                            <w:tr w:rsidR="005C2715">
                              <w:trPr>
                                <w:cantSplit/>
                              </w:trPr>
                              <w:tc>
                                <w:tcPr>
                                  <w:tcW w:w="9781" w:type="dxa"/>
                                  <w:gridSpan w:val="4"/>
                                  <w:tcBorders>
                                    <w:top w:val="nil"/>
                                    <w:left w:val="nil"/>
                                    <w:bottom w:val="nil"/>
                                    <w:right w:val="nil"/>
                                  </w:tcBorders>
                                </w:tcPr>
                                <w:p w:rsidR="005C2715" w:rsidRDefault="007452CA">
                                  <w:pPr>
                                    <w:jc w:val="center"/>
                                  </w:pPr>
                                  <w:r>
                                    <w:rPr>
                                      <w:noProof/>
                                    </w:rPr>
                                    <w:drawing>
                                      <wp:inline distT="0" distB="0" distL="0" distR="0">
                                        <wp:extent cx="65532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0000" contrast="-10000"/>
                                                  <a:grayscl/>
                                                  <a:biLevel thresh="50000"/>
                                                  <a:extLs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r>
                            <w:tr w:rsidR="005C2715">
                              <w:trPr>
                                <w:cantSplit/>
                              </w:trPr>
                              <w:tc>
                                <w:tcPr>
                                  <w:tcW w:w="9781" w:type="dxa"/>
                                  <w:gridSpan w:val="4"/>
                                  <w:tcBorders>
                                    <w:top w:val="nil"/>
                                    <w:left w:val="nil"/>
                                    <w:bottom w:val="nil"/>
                                    <w:right w:val="nil"/>
                                  </w:tcBorders>
                                </w:tcPr>
                                <w:p w:rsidR="00814EA3" w:rsidRPr="00701000" w:rsidRDefault="00814EA3">
                                  <w:pPr>
                                    <w:spacing w:line="240" w:lineRule="atLeast"/>
                                    <w:jc w:val="center"/>
                                    <w:rPr>
                                      <w:rFonts w:ascii="Times New Roman" w:hAnsi="Times New Roman"/>
                                      <w:b/>
                                      <w:spacing w:val="20"/>
                                      <w:sz w:val="22"/>
                                      <w:szCs w:val="22"/>
                                    </w:rPr>
                                  </w:pP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ФЕДЕРАЛЬНАЯ СЛУЖБА</w:t>
                                  </w: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ПО ЭКОЛОГИЧЕСКОМУ, ТЕХНОЛОГИЧЕСКОМУ И АТОМНОМУ НАДЗОРУ</w:t>
                                  </w:r>
                                </w:p>
                                <w:p w:rsidR="00C924A9" w:rsidRPr="00C924A9" w:rsidRDefault="00C924A9" w:rsidP="00DF63FF">
                                  <w:pPr>
                                    <w:pStyle w:val="a3"/>
                                    <w:spacing w:before="120"/>
                                    <w:rPr>
                                      <w:color w:val="000000"/>
                                      <w:sz w:val="22"/>
                                      <w:szCs w:val="22"/>
                                    </w:rPr>
                                  </w:pPr>
                                  <w:r w:rsidRPr="00C924A9">
                                    <w:rPr>
                                      <w:color w:val="000000"/>
                                      <w:sz w:val="22"/>
                                      <w:szCs w:val="22"/>
                                    </w:rPr>
                                    <w:t>(РОСТЕХНАДЗОР)</w:t>
                                  </w:r>
                                </w:p>
                                <w:p w:rsidR="005C2715" w:rsidRPr="00701000" w:rsidRDefault="005C2715">
                                  <w:pPr>
                                    <w:spacing w:line="240" w:lineRule="atLeast"/>
                                    <w:jc w:val="center"/>
                                    <w:rPr>
                                      <w:rFonts w:ascii="NTTimes/Cyrillic" w:hAnsi="NTTimes/Cyrillic"/>
                                      <w:sz w:val="20"/>
                                    </w:rPr>
                                  </w:pPr>
                                </w:p>
                                <w:p w:rsidR="005C2715" w:rsidRPr="00E32865" w:rsidRDefault="00A74896">
                                  <w:pPr>
                                    <w:pStyle w:val="1"/>
                                    <w:rPr>
                                      <w:color w:val="auto"/>
                                      <w:spacing w:val="100"/>
                                      <w:sz w:val="32"/>
                                      <w:szCs w:val="32"/>
                                    </w:rPr>
                                  </w:pPr>
                                  <w:r>
                                    <w:rPr>
                                      <w:color w:val="auto"/>
                                      <w:spacing w:val="100"/>
                                      <w:sz w:val="32"/>
                                      <w:szCs w:val="32"/>
                                    </w:rPr>
                                    <w:t>ПРИКАЗ</w:t>
                                  </w:r>
                                </w:p>
                                <w:p w:rsidR="005C2715" w:rsidRDefault="005C2715"/>
                              </w:tc>
                            </w:tr>
                            <w:tr w:rsidR="005C2715">
                              <w:trPr>
                                <w:cantSplit/>
                              </w:trPr>
                              <w:tc>
                                <w:tcPr>
                                  <w:tcW w:w="3119" w:type="dxa"/>
                                  <w:tcBorders>
                                    <w:top w:val="nil"/>
                                    <w:left w:val="nil"/>
                                    <w:bottom w:val="nil"/>
                                    <w:right w:val="nil"/>
                                  </w:tcBorders>
                                  <w:vAlign w:val="center"/>
                                </w:tcPr>
                                <w:p w:rsidR="005C2715" w:rsidRDefault="004D3E53">
                                  <w:pPr>
                                    <w:rPr>
                                      <w:b/>
                                    </w:rPr>
                                  </w:pPr>
                                  <w:r>
                                    <w:rPr>
                                      <w:rFonts w:ascii="Times New Roman" w:hAnsi="Times New Roman"/>
                                    </w:rPr>
                                    <w:t>_______________</w:t>
                                  </w:r>
                                  <w:r w:rsidR="00271F42">
                                    <w:rPr>
                                      <w:rFonts w:ascii="Times New Roman" w:hAnsi="Times New Roman"/>
                                    </w:rPr>
                                    <w:t>___</w:t>
                                  </w:r>
                                  <w:r w:rsidR="004366AB">
                                    <w:rPr>
                                      <w:rFonts w:ascii="Times New Roman" w:hAnsi="Times New Roman"/>
                                    </w:rPr>
                                    <w:t>__</w:t>
                                  </w:r>
                                </w:p>
                              </w:tc>
                              <w:tc>
                                <w:tcPr>
                                  <w:tcW w:w="3260" w:type="dxa"/>
                                  <w:tcBorders>
                                    <w:top w:val="nil"/>
                                    <w:left w:val="nil"/>
                                    <w:bottom w:val="nil"/>
                                    <w:right w:val="nil"/>
                                  </w:tcBorders>
                                </w:tcPr>
                                <w:p w:rsidR="005C2715" w:rsidRDefault="005C2715">
                                  <w:pPr>
                                    <w:pStyle w:val="2"/>
                                  </w:pPr>
                                </w:p>
                              </w:tc>
                              <w:tc>
                                <w:tcPr>
                                  <w:tcW w:w="1134" w:type="dxa"/>
                                  <w:tcBorders>
                                    <w:top w:val="nil"/>
                                    <w:left w:val="nil"/>
                                    <w:bottom w:val="nil"/>
                                    <w:right w:val="nil"/>
                                  </w:tcBorders>
                                </w:tcPr>
                                <w:p w:rsidR="005C2715" w:rsidRDefault="005C2715">
                                  <w:pPr>
                                    <w:jc w:val="right"/>
                                    <w:rPr>
                                      <w:rFonts w:ascii="Times New Roman" w:hAnsi="Times New Roman"/>
                                      <w:b/>
                                      <w:sz w:val="22"/>
                                    </w:rPr>
                                  </w:pPr>
                                  <w:r>
                                    <w:rPr>
                                      <w:rFonts w:ascii="Times New Roman" w:hAnsi="Times New Roman"/>
                                      <w:b/>
                                      <w:sz w:val="22"/>
                                    </w:rPr>
                                    <w:t>№</w:t>
                                  </w:r>
                                </w:p>
                              </w:tc>
                              <w:tc>
                                <w:tcPr>
                                  <w:tcW w:w="2268" w:type="dxa"/>
                                  <w:tcBorders>
                                    <w:top w:val="nil"/>
                                    <w:left w:val="nil"/>
                                    <w:bottom w:val="nil"/>
                                    <w:right w:val="nil"/>
                                  </w:tcBorders>
                                  <w:vAlign w:val="bottom"/>
                                </w:tcPr>
                                <w:p w:rsidR="005C2715" w:rsidRDefault="00271F42">
                                  <w:pPr>
                                    <w:rPr>
                                      <w:rFonts w:ascii="Times New Roman" w:hAnsi="Times New Roman"/>
                                    </w:rPr>
                                  </w:pPr>
                                  <w:r>
                                    <w:rPr>
                                      <w:rFonts w:ascii="Times New Roman" w:hAnsi="Times New Roman"/>
                                    </w:rPr>
                                    <w:t>_________</w:t>
                                  </w:r>
                                  <w:r w:rsidR="004366AB">
                                    <w:rPr>
                                      <w:rFonts w:ascii="Times New Roman" w:hAnsi="Times New Roman"/>
                                    </w:rPr>
                                    <w:t>__</w:t>
                                  </w:r>
                                  <w:r>
                                    <w:rPr>
                                      <w:rFonts w:ascii="Times New Roman" w:hAnsi="Times New Roman"/>
                                    </w:rPr>
                                    <w:t>______</w:t>
                                  </w:r>
                                </w:p>
                              </w:tc>
                            </w:tr>
                            <w:tr w:rsidR="005C2715">
                              <w:trPr>
                                <w:trHeight w:val="80"/>
                              </w:trPr>
                              <w:tc>
                                <w:tcPr>
                                  <w:tcW w:w="3119" w:type="dxa"/>
                                  <w:tcBorders>
                                    <w:top w:val="nil"/>
                                    <w:left w:val="nil"/>
                                    <w:bottom w:val="nil"/>
                                    <w:right w:val="nil"/>
                                  </w:tcBorders>
                                </w:tcPr>
                                <w:p w:rsidR="005C2715" w:rsidRDefault="005C2715"/>
                              </w:tc>
                              <w:tc>
                                <w:tcPr>
                                  <w:tcW w:w="3260" w:type="dxa"/>
                                  <w:tcBorders>
                                    <w:top w:val="nil"/>
                                    <w:left w:val="nil"/>
                                    <w:bottom w:val="nil"/>
                                    <w:right w:val="nil"/>
                                  </w:tcBorders>
                                </w:tcPr>
                                <w:p w:rsidR="005C2715" w:rsidRPr="004D3E53" w:rsidRDefault="004D3E53" w:rsidP="004D3E53">
                                  <w:pPr>
                                    <w:jc w:val="center"/>
                                    <w:rPr>
                                      <w:rFonts w:ascii="Times New Roman" w:hAnsi="Times New Roman"/>
                                      <w:sz w:val="28"/>
                                      <w:szCs w:val="28"/>
                                    </w:rPr>
                                  </w:pPr>
                                  <w:r w:rsidRPr="004D3E53">
                                    <w:rPr>
                                      <w:rFonts w:ascii="Times New Roman" w:hAnsi="Times New Roman"/>
                                      <w:sz w:val="28"/>
                                      <w:szCs w:val="28"/>
                                    </w:rPr>
                                    <w:t>Москва</w:t>
                                  </w:r>
                                </w:p>
                              </w:tc>
                              <w:tc>
                                <w:tcPr>
                                  <w:tcW w:w="3402" w:type="dxa"/>
                                  <w:gridSpan w:val="2"/>
                                  <w:tcBorders>
                                    <w:top w:val="nil"/>
                                    <w:left w:val="nil"/>
                                    <w:bottom w:val="nil"/>
                                    <w:right w:val="nil"/>
                                  </w:tcBorders>
                                </w:tcPr>
                                <w:p w:rsidR="005C2715" w:rsidRDefault="005C2715"/>
                              </w:tc>
                            </w:tr>
                          </w:tbl>
                          <w:p w:rsidR="005C2715" w:rsidRDefault="005C2715">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5C2715" w:rsidRDefault="005C27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39.7pt;width:486pt;height:1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zuegIAAAA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" o:allowincell="f"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134"/>
                        <w:gridCol w:w="2268"/>
                      </w:tblGrid>
                      <w:tr w:rsidR="005C2715">
                        <w:trPr>
                          <w:cantSplit/>
                        </w:trPr>
                        <w:tc>
                          <w:tcPr>
                            <w:tcW w:w="9781" w:type="dxa"/>
                            <w:gridSpan w:val="4"/>
                            <w:tcBorders>
                              <w:top w:val="nil"/>
                              <w:left w:val="nil"/>
                              <w:bottom w:val="nil"/>
                              <w:right w:val="nil"/>
                            </w:tcBorders>
                          </w:tcPr>
                          <w:p w:rsidR="005C2715" w:rsidRDefault="007452CA">
                            <w:pPr>
                              <w:jc w:val="center"/>
                            </w:pPr>
                            <w:r>
                              <w:rPr>
                                <w:noProof/>
                              </w:rPr>
                              <w:drawing>
                                <wp:inline distT="0" distB="0" distL="0" distR="0">
                                  <wp:extent cx="65532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0000" contrast="-10000"/>
                                            <a:grayscl/>
                                            <a:biLevel thresh="50000"/>
                                            <a:extLs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r>
                      <w:tr w:rsidR="005C2715">
                        <w:trPr>
                          <w:cantSplit/>
                        </w:trPr>
                        <w:tc>
                          <w:tcPr>
                            <w:tcW w:w="9781" w:type="dxa"/>
                            <w:gridSpan w:val="4"/>
                            <w:tcBorders>
                              <w:top w:val="nil"/>
                              <w:left w:val="nil"/>
                              <w:bottom w:val="nil"/>
                              <w:right w:val="nil"/>
                            </w:tcBorders>
                          </w:tcPr>
                          <w:p w:rsidR="00814EA3" w:rsidRPr="00701000" w:rsidRDefault="00814EA3">
                            <w:pPr>
                              <w:spacing w:line="240" w:lineRule="atLeast"/>
                              <w:jc w:val="center"/>
                              <w:rPr>
                                <w:rFonts w:ascii="Times New Roman" w:hAnsi="Times New Roman"/>
                                <w:b/>
                                <w:spacing w:val="20"/>
                                <w:sz w:val="22"/>
                                <w:szCs w:val="22"/>
                              </w:rPr>
                            </w:pP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ФЕДЕРАЛЬНАЯ СЛУЖБА</w:t>
                            </w: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ПО ЭКОЛОГИЧЕСКОМУ, ТЕХНОЛОГИЧЕСКОМУ И АТОМНОМУ НАДЗОРУ</w:t>
                            </w:r>
                          </w:p>
                          <w:p w:rsidR="00C924A9" w:rsidRPr="00C924A9" w:rsidRDefault="00C924A9" w:rsidP="00DF63FF">
                            <w:pPr>
                              <w:pStyle w:val="a3"/>
                              <w:spacing w:before="120"/>
                              <w:rPr>
                                <w:color w:val="000000"/>
                                <w:sz w:val="22"/>
                                <w:szCs w:val="22"/>
                              </w:rPr>
                            </w:pPr>
                            <w:r w:rsidRPr="00C924A9">
                              <w:rPr>
                                <w:color w:val="000000"/>
                                <w:sz w:val="22"/>
                                <w:szCs w:val="22"/>
                              </w:rPr>
                              <w:t>(РОСТЕХНАДЗОР)</w:t>
                            </w:r>
                          </w:p>
                          <w:p w:rsidR="005C2715" w:rsidRPr="00701000" w:rsidRDefault="005C2715">
                            <w:pPr>
                              <w:spacing w:line="240" w:lineRule="atLeast"/>
                              <w:jc w:val="center"/>
                              <w:rPr>
                                <w:rFonts w:ascii="NTTimes/Cyrillic" w:hAnsi="NTTimes/Cyrillic"/>
                                <w:sz w:val="20"/>
                              </w:rPr>
                            </w:pPr>
                          </w:p>
                          <w:p w:rsidR="005C2715" w:rsidRPr="00E32865" w:rsidRDefault="00A74896">
                            <w:pPr>
                              <w:pStyle w:val="1"/>
                              <w:rPr>
                                <w:color w:val="auto"/>
                                <w:spacing w:val="100"/>
                                <w:sz w:val="32"/>
                                <w:szCs w:val="32"/>
                              </w:rPr>
                            </w:pPr>
                            <w:r>
                              <w:rPr>
                                <w:color w:val="auto"/>
                                <w:spacing w:val="100"/>
                                <w:sz w:val="32"/>
                                <w:szCs w:val="32"/>
                              </w:rPr>
                              <w:t>ПРИКАЗ</w:t>
                            </w:r>
                          </w:p>
                          <w:p w:rsidR="005C2715" w:rsidRDefault="005C2715"/>
                        </w:tc>
                      </w:tr>
                      <w:tr w:rsidR="005C2715">
                        <w:trPr>
                          <w:cantSplit/>
                        </w:trPr>
                        <w:tc>
                          <w:tcPr>
                            <w:tcW w:w="3119" w:type="dxa"/>
                            <w:tcBorders>
                              <w:top w:val="nil"/>
                              <w:left w:val="nil"/>
                              <w:bottom w:val="nil"/>
                              <w:right w:val="nil"/>
                            </w:tcBorders>
                            <w:vAlign w:val="center"/>
                          </w:tcPr>
                          <w:p w:rsidR="005C2715" w:rsidRDefault="004D3E53">
                            <w:pPr>
                              <w:rPr>
                                <w:b/>
                              </w:rPr>
                            </w:pPr>
                            <w:r>
                              <w:rPr>
                                <w:rFonts w:ascii="Times New Roman" w:hAnsi="Times New Roman"/>
                              </w:rPr>
                              <w:t>_______________</w:t>
                            </w:r>
                            <w:r w:rsidR="00271F42">
                              <w:rPr>
                                <w:rFonts w:ascii="Times New Roman" w:hAnsi="Times New Roman"/>
                              </w:rPr>
                              <w:t>___</w:t>
                            </w:r>
                            <w:r w:rsidR="004366AB">
                              <w:rPr>
                                <w:rFonts w:ascii="Times New Roman" w:hAnsi="Times New Roman"/>
                              </w:rPr>
                              <w:t>__</w:t>
                            </w:r>
                          </w:p>
                        </w:tc>
                        <w:tc>
                          <w:tcPr>
                            <w:tcW w:w="3260" w:type="dxa"/>
                            <w:tcBorders>
                              <w:top w:val="nil"/>
                              <w:left w:val="nil"/>
                              <w:bottom w:val="nil"/>
                              <w:right w:val="nil"/>
                            </w:tcBorders>
                          </w:tcPr>
                          <w:p w:rsidR="005C2715" w:rsidRDefault="005C2715">
                            <w:pPr>
                              <w:pStyle w:val="2"/>
                            </w:pPr>
                          </w:p>
                        </w:tc>
                        <w:tc>
                          <w:tcPr>
                            <w:tcW w:w="1134" w:type="dxa"/>
                            <w:tcBorders>
                              <w:top w:val="nil"/>
                              <w:left w:val="nil"/>
                              <w:bottom w:val="nil"/>
                              <w:right w:val="nil"/>
                            </w:tcBorders>
                          </w:tcPr>
                          <w:p w:rsidR="005C2715" w:rsidRDefault="005C2715">
                            <w:pPr>
                              <w:jc w:val="right"/>
                              <w:rPr>
                                <w:rFonts w:ascii="Times New Roman" w:hAnsi="Times New Roman"/>
                                <w:b/>
                                <w:sz w:val="22"/>
                              </w:rPr>
                            </w:pPr>
                            <w:r>
                              <w:rPr>
                                <w:rFonts w:ascii="Times New Roman" w:hAnsi="Times New Roman"/>
                                <w:b/>
                                <w:sz w:val="22"/>
                              </w:rPr>
                              <w:t>№</w:t>
                            </w:r>
                          </w:p>
                        </w:tc>
                        <w:tc>
                          <w:tcPr>
                            <w:tcW w:w="2268" w:type="dxa"/>
                            <w:tcBorders>
                              <w:top w:val="nil"/>
                              <w:left w:val="nil"/>
                              <w:bottom w:val="nil"/>
                              <w:right w:val="nil"/>
                            </w:tcBorders>
                            <w:vAlign w:val="bottom"/>
                          </w:tcPr>
                          <w:p w:rsidR="005C2715" w:rsidRDefault="00271F42">
                            <w:pPr>
                              <w:rPr>
                                <w:rFonts w:ascii="Times New Roman" w:hAnsi="Times New Roman"/>
                              </w:rPr>
                            </w:pPr>
                            <w:r>
                              <w:rPr>
                                <w:rFonts w:ascii="Times New Roman" w:hAnsi="Times New Roman"/>
                              </w:rPr>
                              <w:t>_________</w:t>
                            </w:r>
                            <w:r w:rsidR="004366AB">
                              <w:rPr>
                                <w:rFonts w:ascii="Times New Roman" w:hAnsi="Times New Roman"/>
                              </w:rPr>
                              <w:t>__</w:t>
                            </w:r>
                            <w:r>
                              <w:rPr>
                                <w:rFonts w:ascii="Times New Roman" w:hAnsi="Times New Roman"/>
                              </w:rPr>
                              <w:t>______</w:t>
                            </w:r>
                          </w:p>
                        </w:tc>
                      </w:tr>
                      <w:tr w:rsidR="005C2715">
                        <w:trPr>
                          <w:trHeight w:val="80"/>
                        </w:trPr>
                        <w:tc>
                          <w:tcPr>
                            <w:tcW w:w="3119" w:type="dxa"/>
                            <w:tcBorders>
                              <w:top w:val="nil"/>
                              <w:left w:val="nil"/>
                              <w:bottom w:val="nil"/>
                              <w:right w:val="nil"/>
                            </w:tcBorders>
                          </w:tcPr>
                          <w:p w:rsidR="005C2715" w:rsidRDefault="005C2715"/>
                        </w:tc>
                        <w:tc>
                          <w:tcPr>
                            <w:tcW w:w="3260" w:type="dxa"/>
                            <w:tcBorders>
                              <w:top w:val="nil"/>
                              <w:left w:val="nil"/>
                              <w:bottom w:val="nil"/>
                              <w:right w:val="nil"/>
                            </w:tcBorders>
                          </w:tcPr>
                          <w:p w:rsidR="005C2715" w:rsidRPr="004D3E53" w:rsidRDefault="004D3E53" w:rsidP="004D3E53">
                            <w:pPr>
                              <w:jc w:val="center"/>
                              <w:rPr>
                                <w:rFonts w:ascii="Times New Roman" w:hAnsi="Times New Roman"/>
                                <w:sz w:val="28"/>
                                <w:szCs w:val="28"/>
                              </w:rPr>
                            </w:pPr>
                            <w:r w:rsidRPr="004D3E53">
                              <w:rPr>
                                <w:rFonts w:ascii="Times New Roman" w:hAnsi="Times New Roman"/>
                                <w:sz w:val="28"/>
                                <w:szCs w:val="28"/>
                              </w:rPr>
                              <w:t>Москва</w:t>
                            </w:r>
                          </w:p>
                        </w:tc>
                        <w:tc>
                          <w:tcPr>
                            <w:tcW w:w="3402" w:type="dxa"/>
                            <w:gridSpan w:val="2"/>
                            <w:tcBorders>
                              <w:top w:val="nil"/>
                              <w:left w:val="nil"/>
                              <w:bottom w:val="nil"/>
                              <w:right w:val="nil"/>
                            </w:tcBorders>
                          </w:tcPr>
                          <w:p w:rsidR="005C2715" w:rsidRDefault="005C2715"/>
                        </w:tc>
                      </w:tr>
                    </w:tbl>
                    <w:p w:rsidR="005C2715" w:rsidRDefault="005C2715">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5C2715" w:rsidRDefault="005C2715"/>
                  </w:txbxContent>
                </v:textbox>
              </v:shape>
            </w:pict>
          </mc:Fallback>
        </mc:AlternateContent>
      </w:r>
    </w:p>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Pr>
        <w:rPr>
          <w:sz w:val="12"/>
        </w:rPr>
      </w:pPr>
    </w:p>
    <w:p w:rsidR="004D3E53" w:rsidRDefault="004D3E53">
      <w:pPr>
        <w:rPr>
          <w:sz w:val="12"/>
        </w:rPr>
      </w:pPr>
    </w:p>
    <w:p w:rsidR="00384631" w:rsidRDefault="00384631">
      <w:pPr>
        <w:rPr>
          <w:sz w:val="12"/>
        </w:rPr>
      </w:pPr>
    </w:p>
    <w:p w:rsidR="00384631" w:rsidRDefault="00384631">
      <w:pPr>
        <w:rPr>
          <w:sz w:val="12"/>
          <w:lang w:val="en-US"/>
        </w:rPr>
      </w:pPr>
    </w:p>
    <w:p w:rsidR="006A3C15" w:rsidRDefault="006A3C15">
      <w:pPr>
        <w:rPr>
          <w:sz w:val="12"/>
          <w:lang w:val="en-US"/>
        </w:rPr>
      </w:pPr>
    </w:p>
    <w:p w:rsidR="006A3C15" w:rsidRDefault="006A3C15">
      <w:pPr>
        <w:rPr>
          <w:sz w:val="12"/>
          <w:lang w:val="en-US"/>
        </w:rPr>
      </w:pPr>
    </w:p>
    <w:p w:rsidR="004D3E53" w:rsidRDefault="004D3E53">
      <w:pPr>
        <w:rPr>
          <w:sz w:val="12"/>
        </w:rPr>
      </w:pPr>
    </w:p>
    <w:tbl>
      <w:tblPr>
        <w:tblW w:w="0" w:type="auto"/>
        <w:jc w:val="center"/>
        <w:tblInd w:w="-68" w:type="dxa"/>
        <w:tblLayout w:type="fixed"/>
        <w:tblLook w:val="0000" w:firstRow="0" w:lastRow="0" w:firstColumn="0" w:lastColumn="0" w:noHBand="0" w:noVBand="0"/>
      </w:tblPr>
      <w:tblGrid>
        <w:gridCol w:w="9568"/>
      </w:tblGrid>
      <w:tr w:rsidR="005C2715">
        <w:trPr>
          <w:trHeight w:val="80"/>
          <w:jc w:val="center"/>
        </w:trPr>
        <w:tc>
          <w:tcPr>
            <w:tcW w:w="9568" w:type="dxa"/>
          </w:tcPr>
          <w:p w:rsidR="005C2715" w:rsidRDefault="005C2715" w:rsidP="005F57C3">
            <w:pPr>
              <w:jc w:val="center"/>
              <w:rPr>
                <w:rFonts w:ascii="Times New Roman" w:hAnsi="Times New Roman"/>
                <w:b/>
                <w:sz w:val="28"/>
              </w:rPr>
            </w:pPr>
          </w:p>
        </w:tc>
      </w:tr>
    </w:tbl>
    <w:p w:rsidR="004F0014" w:rsidRPr="004F0014" w:rsidRDefault="004F0014" w:rsidP="004F0014">
      <w:pPr>
        <w:rPr>
          <w:vanish/>
        </w:rPr>
      </w:pPr>
    </w:p>
    <w:tbl>
      <w:tblPr>
        <w:tblpPr w:leftFromText="180" w:rightFromText="180" w:vertAnchor="text" w:horzAnchor="margin" w:tblpY="68"/>
        <w:tblW w:w="9923" w:type="dxa"/>
        <w:tblLayout w:type="fixed"/>
        <w:tblLook w:val="0000" w:firstRow="0" w:lastRow="0" w:firstColumn="0" w:lastColumn="0" w:noHBand="0" w:noVBand="0"/>
      </w:tblPr>
      <w:tblGrid>
        <w:gridCol w:w="9923"/>
      </w:tblGrid>
      <w:tr w:rsidR="00F2666B" w:rsidTr="00F2666B">
        <w:tc>
          <w:tcPr>
            <w:tcW w:w="9923" w:type="dxa"/>
            <w:tcBorders>
              <w:top w:val="nil"/>
              <w:left w:val="nil"/>
              <w:bottom w:val="nil"/>
              <w:right w:val="nil"/>
            </w:tcBorders>
          </w:tcPr>
          <w:p w:rsidR="0014694B" w:rsidRDefault="007452CA" w:rsidP="0014694B">
            <w:pPr>
              <w:jc w:val="center"/>
              <w:rPr>
                <w:rFonts w:ascii="Times New Roman" w:hAnsi="Times New Roman"/>
                <w:b/>
                <w:bCs/>
                <w:sz w:val="28"/>
                <w:szCs w:val="28"/>
              </w:rPr>
            </w:pPr>
            <w:r w:rsidRPr="00F1471E">
              <w:rPr>
                <w:rFonts w:ascii="Times New Roman" w:hAnsi="Times New Roman"/>
                <w:b/>
                <w:sz w:val="28"/>
                <w:szCs w:val="28"/>
              </w:rPr>
              <w:t xml:space="preserve">О внесении изменений в приказ Федеральной службы по экологическому, технологическому и атомному надзору </w:t>
            </w:r>
            <w:r>
              <w:rPr>
                <w:rFonts w:ascii="Times New Roman" w:hAnsi="Times New Roman"/>
                <w:b/>
                <w:sz w:val="28"/>
                <w:szCs w:val="28"/>
              </w:rPr>
              <w:t>от 24 сентября</w:t>
            </w:r>
            <w:r w:rsidRPr="00F1471E">
              <w:rPr>
                <w:rFonts w:ascii="Times New Roman" w:hAnsi="Times New Roman"/>
                <w:b/>
                <w:sz w:val="28"/>
                <w:szCs w:val="28"/>
              </w:rPr>
              <w:t xml:space="preserve"> 201</w:t>
            </w:r>
            <w:r>
              <w:rPr>
                <w:rFonts w:ascii="Times New Roman" w:hAnsi="Times New Roman"/>
                <w:b/>
                <w:sz w:val="28"/>
                <w:szCs w:val="28"/>
              </w:rPr>
              <w:t>4</w:t>
            </w:r>
            <w:r w:rsidRPr="00F1471E">
              <w:rPr>
                <w:rFonts w:ascii="Times New Roman" w:hAnsi="Times New Roman"/>
                <w:b/>
                <w:sz w:val="28"/>
                <w:szCs w:val="28"/>
              </w:rPr>
              <w:t xml:space="preserve"> г. № </w:t>
            </w:r>
            <w:r>
              <w:rPr>
                <w:rFonts w:ascii="Times New Roman" w:hAnsi="Times New Roman"/>
                <w:b/>
                <w:sz w:val="28"/>
                <w:szCs w:val="28"/>
              </w:rPr>
              <w:t>952</w:t>
            </w:r>
            <w:r w:rsidR="00A15DA0" w:rsidRPr="00A15DA0">
              <w:rPr>
                <w:rFonts w:ascii="Times New Roman" w:hAnsi="Times New Roman"/>
                <w:b/>
                <w:bCs/>
                <w:sz w:val="28"/>
                <w:szCs w:val="28"/>
              </w:rPr>
              <w:t xml:space="preserve"> </w:t>
            </w:r>
            <w:r w:rsidR="007B4DC2">
              <w:rPr>
                <w:rFonts w:ascii="Times New Roman" w:hAnsi="Times New Roman"/>
                <w:b/>
                <w:bCs/>
                <w:sz w:val="28"/>
                <w:szCs w:val="28"/>
              </w:rPr>
              <w:br/>
              <w:t>«</w:t>
            </w:r>
            <w:r w:rsidR="007B4DC2" w:rsidRPr="007B4DC2">
              <w:rPr>
                <w:rFonts w:ascii="Times New Roman" w:hAnsi="Times New Roman"/>
                <w:b/>
                <w:bCs/>
                <w:sz w:val="28"/>
                <w:szCs w:val="28"/>
              </w:rPr>
              <w:t>Об утверждении формы выписки из реестра член</w:t>
            </w:r>
            <w:r w:rsidR="007B4DC2">
              <w:rPr>
                <w:rFonts w:ascii="Times New Roman" w:hAnsi="Times New Roman"/>
                <w:b/>
                <w:bCs/>
                <w:sz w:val="28"/>
                <w:szCs w:val="28"/>
              </w:rPr>
              <w:t>ов саморегулируемой организации»</w:t>
            </w:r>
          </w:p>
          <w:p w:rsidR="00F2666B" w:rsidRDefault="00F2666B" w:rsidP="00A15DA0">
            <w:pPr>
              <w:jc w:val="center"/>
              <w:rPr>
                <w:rFonts w:ascii="Times New Roman" w:hAnsi="Times New Roman"/>
                <w:b/>
                <w:bCs/>
                <w:sz w:val="28"/>
                <w:szCs w:val="28"/>
              </w:rPr>
            </w:pPr>
          </w:p>
        </w:tc>
      </w:tr>
    </w:tbl>
    <w:p w:rsidR="00F83594" w:rsidRDefault="00F83594" w:rsidP="00F2666B">
      <w:pPr>
        <w:spacing w:line="360" w:lineRule="auto"/>
        <w:ind w:firstLine="709"/>
        <w:jc w:val="both"/>
        <w:rPr>
          <w:rFonts w:ascii="Times New Roman" w:hAnsi="Times New Roman"/>
          <w:sz w:val="28"/>
          <w:szCs w:val="28"/>
        </w:rPr>
      </w:pPr>
    </w:p>
    <w:p w:rsidR="007452CA" w:rsidRPr="006433FB" w:rsidRDefault="007452CA" w:rsidP="007452CA">
      <w:pPr>
        <w:widowControl w:val="0"/>
        <w:autoSpaceDE w:val="0"/>
        <w:autoSpaceDN w:val="0"/>
        <w:adjustRightInd w:val="0"/>
        <w:spacing w:line="360" w:lineRule="auto"/>
        <w:ind w:firstLine="709"/>
        <w:jc w:val="both"/>
        <w:rPr>
          <w:rFonts w:ascii="Times New Roman" w:hAnsi="Times New Roman"/>
          <w:spacing w:val="34"/>
          <w:sz w:val="28"/>
          <w:szCs w:val="28"/>
        </w:rPr>
      </w:pPr>
      <w:proofErr w:type="gramStart"/>
      <w:r>
        <w:rPr>
          <w:rFonts w:ascii="Times New Roman" w:hAnsi="Times New Roman"/>
          <w:sz w:val="28"/>
          <w:szCs w:val="28"/>
        </w:rPr>
        <w:t xml:space="preserve">В </w:t>
      </w:r>
      <w:r w:rsidRPr="000F7036">
        <w:rPr>
          <w:rFonts w:ascii="Times New Roman" w:hAnsi="Times New Roman"/>
          <w:sz w:val="28"/>
          <w:szCs w:val="28"/>
        </w:rPr>
        <w:t xml:space="preserve">целях </w:t>
      </w:r>
      <w:r>
        <w:rPr>
          <w:rFonts w:ascii="Times New Roman" w:hAnsi="Times New Roman"/>
          <w:sz w:val="28"/>
          <w:szCs w:val="28"/>
        </w:rPr>
        <w:t>приведения</w:t>
      </w:r>
      <w:r w:rsidRPr="00F1471E">
        <w:rPr>
          <w:rFonts w:ascii="Times New Roman" w:hAnsi="Times New Roman"/>
          <w:sz w:val="28"/>
          <w:szCs w:val="28"/>
        </w:rPr>
        <w:t xml:space="preserve"> </w:t>
      </w:r>
      <w:r>
        <w:rPr>
          <w:rFonts w:ascii="Times New Roman" w:hAnsi="Times New Roman"/>
          <w:sz w:val="28"/>
          <w:szCs w:val="28"/>
        </w:rPr>
        <w:t xml:space="preserve"> приказа Федеральной службы по экологическому, технологическому и атомному надзору от 24 сентября 2014 г. № 952 </w:t>
      </w:r>
      <w:r w:rsidR="007B4DC2">
        <w:rPr>
          <w:rFonts w:ascii="Times New Roman" w:hAnsi="Times New Roman"/>
          <w:sz w:val="28"/>
          <w:szCs w:val="28"/>
        </w:rPr>
        <w:br/>
        <w:t>«</w:t>
      </w:r>
      <w:r w:rsidR="007B4DC2" w:rsidRPr="007B4DC2">
        <w:rPr>
          <w:rFonts w:ascii="Times New Roman" w:hAnsi="Times New Roman"/>
          <w:sz w:val="28"/>
          <w:szCs w:val="28"/>
        </w:rPr>
        <w:t>Об утверждении формы выписки из реестра членов саморегулируемой организации</w:t>
      </w:r>
      <w:r w:rsidR="007B4DC2">
        <w:rPr>
          <w:rFonts w:ascii="Times New Roman" w:hAnsi="Times New Roman"/>
          <w:sz w:val="28"/>
          <w:szCs w:val="28"/>
        </w:rPr>
        <w:t>»</w:t>
      </w:r>
      <w:r w:rsidR="007B4DC2" w:rsidRPr="007B4DC2">
        <w:rPr>
          <w:rFonts w:ascii="Times New Roman" w:hAnsi="Times New Roman"/>
          <w:sz w:val="28"/>
          <w:szCs w:val="28"/>
        </w:rPr>
        <w:t xml:space="preserve"> </w:t>
      </w:r>
      <w:r>
        <w:rPr>
          <w:rFonts w:ascii="Times New Roman" w:hAnsi="Times New Roman"/>
          <w:sz w:val="28"/>
          <w:szCs w:val="28"/>
        </w:rPr>
        <w:t>(</w:t>
      </w:r>
      <w:r w:rsidR="007B4DC2">
        <w:rPr>
          <w:rFonts w:ascii="Times New Roman" w:hAnsi="Times New Roman"/>
          <w:sz w:val="28"/>
          <w:szCs w:val="28"/>
        </w:rPr>
        <w:t>з</w:t>
      </w:r>
      <w:r w:rsidR="007B4DC2" w:rsidRPr="007B4DC2">
        <w:rPr>
          <w:rFonts w:ascii="Times New Roman" w:hAnsi="Times New Roman"/>
          <w:sz w:val="28"/>
          <w:szCs w:val="28"/>
        </w:rPr>
        <w:t>арегистрирован Мин</w:t>
      </w:r>
      <w:r w:rsidR="007B4DC2">
        <w:rPr>
          <w:rFonts w:ascii="Times New Roman" w:hAnsi="Times New Roman"/>
          <w:sz w:val="28"/>
          <w:szCs w:val="28"/>
        </w:rPr>
        <w:t>истерством юстиции</w:t>
      </w:r>
      <w:r w:rsidR="007B4DC2" w:rsidRPr="007B4DC2">
        <w:rPr>
          <w:rFonts w:ascii="Times New Roman" w:hAnsi="Times New Roman"/>
          <w:sz w:val="28"/>
          <w:szCs w:val="28"/>
        </w:rPr>
        <w:t xml:space="preserve"> Р</w:t>
      </w:r>
      <w:r w:rsidR="007B4DC2">
        <w:rPr>
          <w:rFonts w:ascii="Times New Roman" w:hAnsi="Times New Roman"/>
          <w:sz w:val="28"/>
          <w:szCs w:val="28"/>
        </w:rPr>
        <w:t xml:space="preserve">оссийской </w:t>
      </w:r>
      <w:r w:rsidR="007B4DC2" w:rsidRPr="007B4DC2">
        <w:rPr>
          <w:rFonts w:ascii="Times New Roman" w:hAnsi="Times New Roman"/>
          <w:sz w:val="28"/>
          <w:szCs w:val="28"/>
        </w:rPr>
        <w:t>Ф</w:t>
      </w:r>
      <w:r w:rsidR="007B4DC2">
        <w:rPr>
          <w:rFonts w:ascii="Times New Roman" w:hAnsi="Times New Roman"/>
          <w:sz w:val="28"/>
          <w:szCs w:val="28"/>
        </w:rPr>
        <w:t>едерации</w:t>
      </w:r>
      <w:r w:rsidR="007B4DC2" w:rsidRPr="007B4DC2">
        <w:rPr>
          <w:rFonts w:ascii="Times New Roman" w:hAnsi="Times New Roman"/>
          <w:sz w:val="28"/>
          <w:szCs w:val="28"/>
        </w:rPr>
        <w:t xml:space="preserve"> 16</w:t>
      </w:r>
      <w:r w:rsidR="007B4DC2">
        <w:rPr>
          <w:rFonts w:ascii="Times New Roman" w:hAnsi="Times New Roman"/>
          <w:sz w:val="28"/>
          <w:szCs w:val="28"/>
        </w:rPr>
        <w:t xml:space="preserve"> декабря </w:t>
      </w:r>
      <w:r w:rsidR="007B4DC2" w:rsidRPr="007B4DC2">
        <w:rPr>
          <w:rFonts w:ascii="Times New Roman" w:hAnsi="Times New Roman"/>
          <w:sz w:val="28"/>
          <w:szCs w:val="28"/>
        </w:rPr>
        <w:t>2010</w:t>
      </w:r>
      <w:r w:rsidR="007B4DC2">
        <w:rPr>
          <w:rFonts w:ascii="Times New Roman" w:hAnsi="Times New Roman"/>
          <w:sz w:val="28"/>
          <w:szCs w:val="28"/>
        </w:rPr>
        <w:t xml:space="preserve"> г., регистрационный</w:t>
      </w:r>
      <w:r w:rsidR="007B4DC2" w:rsidRPr="007B4DC2">
        <w:rPr>
          <w:rFonts w:ascii="Times New Roman" w:hAnsi="Times New Roman"/>
          <w:sz w:val="28"/>
          <w:szCs w:val="28"/>
        </w:rPr>
        <w:t xml:space="preserve"> </w:t>
      </w:r>
      <w:r w:rsidR="007B4DC2">
        <w:rPr>
          <w:rFonts w:ascii="Times New Roman" w:hAnsi="Times New Roman"/>
          <w:sz w:val="28"/>
          <w:szCs w:val="28"/>
        </w:rPr>
        <w:t>№</w:t>
      </w:r>
      <w:r w:rsidR="007B4DC2" w:rsidRPr="007B4DC2">
        <w:rPr>
          <w:rFonts w:ascii="Times New Roman" w:hAnsi="Times New Roman"/>
          <w:sz w:val="28"/>
          <w:szCs w:val="28"/>
        </w:rPr>
        <w:t xml:space="preserve"> 19198</w:t>
      </w:r>
      <w:r w:rsidR="007B4DC2">
        <w:rPr>
          <w:rFonts w:ascii="Times New Roman" w:hAnsi="Times New Roman"/>
          <w:sz w:val="28"/>
          <w:szCs w:val="28"/>
        </w:rPr>
        <w:t xml:space="preserve">, </w:t>
      </w:r>
      <w:r w:rsidRPr="00C42668">
        <w:rPr>
          <w:rFonts w:ascii="Times New Roman" w:hAnsi="Times New Roman"/>
          <w:sz w:val="28"/>
          <w:szCs w:val="28"/>
        </w:rPr>
        <w:t>Бюллетень нормативных актов федеральных органов исполнительной власти, 2011</w:t>
      </w:r>
      <w:r>
        <w:rPr>
          <w:rFonts w:ascii="Times New Roman" w:hAnsi="Times New Roman"/>
          <w:sz w:val="28"/>
          <w:szCs w:val="28"/>
        </w:rPr>
        <w:t>, №</w:t>
      </w:r>
      <w:r w:rsidRPr="00C42668">
        <w:rPr>
          <w:rFonts w:ascii="Times New Roman" w:hAnsi="Times New Roman"/>
          <w:sz w:val="28"/>
          <w:szCs w:val="28"/>
        </w:rPr>
        <w:t xml:space="preserve"> 3</w:t>
      </w:r>
      <w:r>
        <w:rPr>
          <w:rFonts w:ascii="Times New Roman" w:hAnsi="Times New Roman"/>
          <w:sz w:val="28"/>
          <w:szCs w:val="28"/>
        </w:rPr>
        <w:t xml:space="preserve">) </w:t>
      </w:r>
      <w:r w:rsidR="007B4DC2">
        <w:rPr>
          <w:rFonts w:ascii="Times New Roman" w:hAnsi="Times New Roman"/>
          <w:sz w:val="28"/>
          <w:szCs w:val="28"/>
        </w:rPr>
        <w:br/>
        <w:t>в</w:t>
      </w:r>
      <w:r w:rsidRPr="00F1471E">
        <w:rPr>
          <w:rFonts w:ascii="Times New Roman" w:hAnsi="Times New Roman"/>
          <w:sz w:val="28"/>
          <w:szCs w:val="28"/>
        </w:rPr>
        <w:t xml:space="preserve"> соответствие </w:t>
      </w:r>
      <w:r>
        <w:rPr>
          <w:rFonts w:ascii="Times New Roman" w:hAnsi="Times New Roman"/>
          <w:sz w:val="28"/>
          <w:szCs w:val="28"/>
        </w:rPr>
        <w:t>с Федеральным</w:t>
      </w:r>
      <w:r w:rsidRPr="004E7297">
        <w:rPr>
          <w:rFonts w:ascii="Times New Roman" w:hAnsi="Times New Roman"/>
          <w:sz w:val="28"/>
          <w:szCs w:val="28"/>
        </w:rPr>
        <w:t xml:space="preserve"> закон</w:t>
      </w:r>
      <w:r>
        <w:rPr>
          <w:rFonts w:ascii="Times New Roman" w:hAnsi="Times New Roman"/>
          <w:sz w:val="28"/>
          <w:szCs w:val="28"/>
        </w:rPr>
        <w:t xml:space="preserve">ом от 3 июля </w:t>
      </w:r>
      <w:r w:rsidRPr="004E7297">
        <w:rPr>
          <w:rFonts w:ascii="Times New Roman" w:hAnsi="Times New Roman"/>
          <w:sz w:val="28"/>
          <w:szCs w:val="28"/>
        </w:rPr>
        <w:t>2016</w:t>
      </w:r>
      <w:r>
        <w:rPr>
          <w:rFonts w:ascii="Times New Roman" w:hAnsi="Times New Roman"/>
          <w:sz w:val="28"/>
          <w:szCs w:val="28"/>
        </w:rPr>
        <w:t xml:space="preserve"> г. № </w:t>
      </w:r>
      <w:r w:rsidRPr="004E7297">
        <w:rPr>
          <w:rFonts w:ascii="Times New Roman" w:hAnsi="Times New Roman"/>
          <w:sz w:val="28"/>
          <w:szCs w:val="28"/>
        </w:rPr>
        <w:t>372-ФЗ</w:t>
      </w:r>
      <w:r>
        <w:rPr>
          <w:rFonts w:ascii="Times New Roman" w:hAnsi="Times New Roman"/>
          <w:sz w:val="28"/>
          <w:szCs w:val="28"/>
        </w:rPr>
        <w:t xml:space="preserve"> (Собрание</w:t>
      </w:r>
      <w:proofErr w:type="gramEnd"/>
      <w:r>
        <w:rPr>
          <w:rFonts w:ascii="Times New Roman" w:hAnsi="Times New Roman"/>
          <w:sz w:val="28"/>
          <w:szCs w:val="28"/>
        </w:rPr>
        <w:t xml:space="preserve"> законодательства Российской Федерации, 4 июля </w:t>
      </w:r>
      <w:r w:rsidRPr="004E7297">
        <w:rPr>
          <w:rFonts w:ascii="Times New Roman" w:hAnsi="Times New Roman"/>
          <w:sz w:val="28"/>
          <w:szCs w:val="28"/>
        </w:rPr>
        <w:t>2016</w:t>
      </w:r>
      <w:r>
        <w:rPr>
          <w:rFonts w:ascii="Times New Roman" w:hAnsi="Times New Roman"/>
          <w:sz w:val="28"/>
          <w:szCs w:val="28"/>
        </w:rPr>
        <w:t xml:space="preserve"> г., №</w:t>
      </w:r>
      <w:r w:rsidRPr="004E7297">
        <w:rPr>
          <w:rFonts w:ascii="Times New Roman" w:hAnsi="Times New Roman"/>
          <w:sz w:val="28"/>
          <w:szCs w:val="28"/>
        </w:rPr>
        <w:t xml:space="preserve"> 27</w:t>
      </w:r>
      <w:r>
        <w:rPr>
          <w:rFonts w:ascii="Times New Roman" w:hAnsi="Times New Roman"/>
          <w:sz w:val="28"/>
          <w:szCs w:val="28"/>
        </w:rPr>
        <w:t>,</w:t>
      </w:r>
      <w:r w:rsidRPr="004E7297">
        <w:rPr>
          <w:rFonts w:ascii="Times New Roman" w:hAnsi="Times New Roman"/>
          <w:sz w:val="28"/>
          <w:szCs w:val="28"/>
        </w:rPr>
        <w:t xml:space="preserve"> </w:t>
      </w:r>
      <w:r>
        <w:rPr>
          <w:rFonts w:ascii="Times New Roman" w:hAnsi="Times New Roman"/>
          <w:sz w:val="28"/>
          <w:szCs w:val="28"/>
        </w:rPr>
        <w:t>с</w:t>
      </w:r>
      <w:r w:rsidRPr="004E7297">
        <w:rPr>
          <w:rFonts w:ascii="Times New Roman" w:hAnsi="Times New Roman"/>
          <w:sz w:val="28"/>
          <w:szCs w:val="28"/>
        </w:rPr>
        <w:t>т. 4305</w:t>
      </w:r>
      <w:r>
        <w:rPr>
          <w:rFonts w:ascii="Times New Roman" w:hAnsi="Times New Roman"/>
          <w:sz w:val="28"/>
          <w:szCs w:val="28"/>
        </w:rPr>
        <w:t xml:space="preserve">) </w:t>
      </w:r>
      <w:r w:rsidRPr="0090020E">
        <w:rPr>
          <w:rFonts w:ascii="Times New Roman" w:hAnsi="Times New Roman"/>
          <w:spacing w:val="40"/>
          <w:sz w:val="28"/>
          <w:szCs w:val="28"/>
        </w:rPr>
        <w:t>приказываю</w:t>
      </w:r>
      <w:r w:rsidRPr="006433FB">
        <w:rPr>
          <w:rFonts w:ascii="Times New Roman" w:hAnsi="Times New Roman"/>
          <w:spacing w:val="34"/>
          <w:sz w:val="28"/>
          <w:szCs w:val="28"/>
        </w:rPr>
        <w:t>:</w:t>
      </w:r>
    </w:p>
    <w:p w:rsidR="00AC4869" w:rsidRDefault="007452CA" w:rsidP="007452CA">
      <w:pPr>
        <w:tabs>
          <w:tab w:val="left" w:pos="709"/>
        </w:tabs>
        <w:autoSpaceDE w:val="0"/>
        <w:autoSpaceDN w:val="0"/>
        <w:adjustRightInd w:val="0"/>
        <w:spacing w:line="360" w:lineRule="auto"/>
        <w:ind w:firstLine="709"/>
        <w:jc w:val="both"/>
        <w:outlineLvl w:val="0"/>
        <w:rPr>
          <w:rFonts w:ascii="Times New Roman" w:hAnsi="Times New Roman"/>
          <w:sz w:val="28"/>
          <w:szCs w:val="28"/>
        </w:rPr>
      </w:pPr>
      <w:r>
        <w:rPr>
          <w:rFonts w:ascii="Times New Roman" w:hAnsi="Times New Roman"/>
          <w:sz w:val="28"/>
          <w:szCs w:val="28"/>
        </w:rPr>
        <w:t>Форму выписки из реестра членов саморегулируем</w:t>
      </w:r>
      <w:r w:rsidR="00983B1E">
        <w:rPr>
          <w:rFonts w:ascii="Times New Roman" w:hAnsi="Times New Roman"/>
          <w:sz w:val="28"/>
          <w:szCs w:val="28"/>
        </w:rPr>
        <w:t>ой</w:t>
      </w:r>
      <w:r>
        <w:rPr>
          <w:rFonts w:ascii="Times New Roman" w:hAnsi="Times New Roman"/>
          <w:sz w:val="28"/>
          <w:szCs w:val="28"/>
        </w:rPr>
        <w:t xml:space="preserve"> организаци</w:t>
      </w:r>
      <w:r w:rsidR="00983B1E">
        <w:rPr>
          <w:rFonts w:ascii="Times New Roman" w:hAnsi="Times New Roman"/>
          <w:sz w:val="28"/>
          <w:szCs w:val="28"/>
        </w:rPr>
        <w:t>и</w:t>
      </w:r>
      <w:r>
        <w:rPr>
          <w:rFonts w:ascii="Times New Roman" w:hAnsi="Times New Roman"/>
          <w:sz w:val="28"/>
          <w:szCs w:val="28"/>
        </w:rPr>
        <w:t xml:space="preserve">, утвержденную вышеуказанным приказом, </w:t>
      </w:r>
      <w:r w:rsidRPr="002E1791">
        <w:rPr>
          <w:rFonts w:ascii="Times New Roman" w:hAnsi="Times New Roman"/>
          <w:sz w:val="28"/>
          <w:szCs w:val="28"/>
        </w:rPr>
        <w:t>изложить в редакции согласно приложению к настоящему приказу.</w:t>
      </w:r>
    </w:p>
    <w:p w:rsidR="00AC4869" w:rsidRDefault="00AC4869" w:rsidP="00F2666B">
      <w:pPr>
        <w:spacing w:line="360" w:lineRule="auto"/>
        <w:ind w:firstLine="709"/>
        <w:jc w:val="both"/>
        <w:rPr>
          <w:rFonts w:ascii="Times New Roman" w:hAnsi="Times New Roman"/>
          <w:spacing w:val="40"/>
          <w:sz w:val="28"/>
          <w:szCs w:val="28"/>
        </w:rPr>
      </w:pPr>
    </w:p>
    <w:p w:rsidR="00EE2D11" w:rsidRPr="00F83594" w:rsidRDefault="00EE2D11" w:rsidP="005F57C3">
      <w:pPr>
        <w:spacing w:line="360" w:lineRule="auto"/>
        <w:ind w:firstLine="720"/>
        <w:jc w:val="both"/>
        <w:rPr>
          <w:rFonts w:ascii="Times New Roman" w:hAnsi="Times New Roman"/>
          <w:sz w:val="28"/>
          <w:szCs w:val="28"/>
        </w:rPr>
      </w:pPr>
    </w:p>
    <w:p w:rsidR="007F6FDF" w:rsidRPr="00CD56C6" w:rsidRDefault="007F6FDF" w:rsidP="007F6FDF">
      <w:pPr>
        <w:rPr>
          <w:rFonts w:ascii="Times New Roman" w:hAnsi="Times New Roman"/>
          <w:sz w:val="28"/>
          <w:szCs w:val="28"/>
        </w:rPr>
      </w:pPr>
      <w:r>
        <w:rPr>
          <w:rFonts w:ascii="Times New Roman" w:hAnsi="Times New Roman"/>
          <w:sz w:val="28"/>
          <w:szCs w:val="28"/>
        </w:rPr>
        <w:t>Р</w:t>
      </w:r>
      <w:r w:rsidRPr="00CD56C6">
        <w:rPr>
          <w:rFonts w:ascii="Times New Roman" w:hAnsi="Times New Roman"/>
          <w:sz w:val="28"/>
          <w:szCs w:val="28"/>
        </w:rPr>
        <w:t>уководител</w:t>
      </w:r>
      <w:r>
        <w:rPr>
          <w:rFonts w:ascii="Times New Roman" w:hAnsi="Times New Roman"/>
          <w:sz w:val="28"/>
          <w:szCs w:val="28"/>
        </w:rPr>
        <w:t>ь</w:t>
      </w:r>
      <w:r w:rsidRPr="00CD56C6">
        <w:rPr>
          <w:rFonts w:ascii="Times New Roman" w:hAnsi="Times New Roman"/>
          <w:sz w:val="28"/>
          <w:szCs w:val="28"/>
        </w:rPr>
        <w:t xml:space="preserve"> </w:t>
      </w:r>
      <w:r>
        <w:rPr>
          <w:rFonts w:ascii="Times New Roman" w:hAnsi="Times New Roman"/>
          <w:sz w:val="28"/>
          <w:szCs w:val="28"/>
        </w:rPr>
        <w:t xml:space="preserve">       </w:t>
      </w:r>
      <w:r w:rsidRPr="00CD56C6">
        <w:rPr>
          <w:rFonts w:ascii="Times New Roman" w:hAnsi="Times New Roman"/>
          <w:sz w:val="28"/>
          <w:szCs w:val="28"/>
        </w:rPr>
        <w:t xml:space="preserve">                              </w:t>
      </w:r>
      <w:r>
        <w:rPr>
          <w:rFonts w:ascii="Times New Roman" w:hAnsi="Times New Roman"/>
          <w:sz w:val="28"/>
          <w:szCs w:val="28"/>
        </w:rPr>
        <w:t xml:space="preserve">      </w:t>
      </w:r>
      <w:r w:rsidRPr="00CD56C6">
        <w:rPr>
          <w:rFonts w:ascii="Times New Roman" w:hAnsi="Times New Roman"/>
          <w:sz w:val="28"/>
          <w:szCs w:val="28"/>
        </w:rPr>
        <w:t xml:space="preserve">          </w:t>
      </w:r>
      <w:r>
        <w:rPr>
          <w:rFonts w:ascii="Times New Roman" w:hAnsi="Times New Roman"/>
          <w:sz w:val="28"/>
          <w:szCs w:val="28"/>
        </w:rPr>
        <w:t xml:space="preserve">         </w:t>
      </w:r>
      <w:r w:rsidRPr="00CD56C6">
        <w:rPr>
          <w:rFonts w:ascii="Times New Roman" w:hAnsi="Times New Roman"/>
          <w:sz w:val="28"/>
          <w:szCs w:val="28"/>
        </w:rPr>
        <w:t xml:space="preserve">         </w:t>
      </w:r>
      <w:r>
        <w:rPr>
          <w:rFonts w:ascii="Times New Roman" w:hAnsi="Times New Roman"/>
          <w:sz w:val="28"/>
          <w:szCs w:val="28"/>
        </w:rPr>
        <w:t xml:space="preserve">                   А.В. Алёшин</w:t>
      </w:r>
    </w:p>
    <w:p w:rsidR="007F5A9C" w:rsidRDefault="007F5A9C">
      <w:pPr>
        <w:rPr>
          <w:rFonts w:ascii="Times New Roman" w:hAnsi="Times New Roman"/>
          <w:sz w:val="28"/>
          <w:szCs w:val="28"/>
        </w:rPr>
      </w:pPr>
      <w:r>
        <w:rPr>
          <w:rFonts w:ascii="Times New Roman" w:hAnsi="Times New Roman"/>
          <w:sz w:val="28"/>
          <w:szCs w:val="28"/>
        </w:rPr>
        <w:br w:type="page"/>
      </w:r>
    </w:p>
    <w:p w:rsidR="007F5A9C" w:rsidRPr="00D3758C" w:rsidRDefault="007F5A9C" w:rsidP="007F5A9C">
      <w:pPr>
        <w:ind w:left="5245"/>
        <w:rPr>
          <w:rFonts w:ascii="Times New Roman" w:hAnsi="Times New Roman"/>
          <w:color w:val="000000"/>
          <w:sz w:val="28"/>
          <w:szCs w:val="28"/>
        </w:rPr>
      </w:pPr>
      <w:r w:rsidRPr="00D3758C">
        <w:rPr>
          <w:rFonts w:ascii="Times New Roman" w:hAnsi="Times New Roman"/>
          <w:color w:val="000000"/>
          <w:sz w:val="28"/>
          <w:szCs w:val="28"/>
        </w:rPr>
        <w:lastRenderedPageBreak/>
        <w:t xml:space="preserve">ПРИЛОЖЕНИЕ  </w:t>
      </w:r>
    </w:p>
    <w:p w:rsidR="007F5A9C" w:rsidRPr="00D3758C" w:rsidRDefault="007F5A9C" w:rsidP="007F5A9C">
      <w:pPr>
        <w:ind w:left="5245"/>
        <w:rPr>
          <w:rFonts w:ascii="Times New Roman" w:hAnsi="Times New Roman"/>
          <w:color w:val="000000"/>
          <w:sz w:val="28"/>
          <w:szCs w:val="28"/>
        </w:rPr>
      </w:pPr>
      <w:r w:rsidRPr="00D3758C">
        <w:rPr>
          <w:rFonts w:ascii="Times New Roman" w:hAnsi="Times New Roman"/>
          <w:color w:val="000000"/>
          <w:sz w:val="28"/>
          <w:szCs w:val="28"/>
        </w:rPr>
        <w:t xml:space="preserve">к приказу Федеральной службы                  по экологическому, технологическому и атомному надзору </w:t>
      </w:r>
    </w:p>
    <w:p w:rsidR="007F5A9C" w:rsidRPr="00D3758C" w:rsidRDefault="007F5A9C" w:rsidP="007F5A9C">
      <w:pPr>
        <w:ind w:left="5245"/>
        <w:rPr>
          <w:rFonts w:ascii="Times New Roman" w:hAnsi="Times New Roman"/>
          <w:color w:val="000000"/>
          <w:sz w:val="28"/>
          <w:szCs w:val="28"/>
        </w:rPr>
      </w:pPr>
    </w:p>
    <w:p w:rsidR="007F5A9C" w:rsidRDefault="007F5A9C" w:rsidP="007F5A9C">
      <w:pPr>
        <w:ind w:left="5245"/>
        <w:rPr>
          <w:rFonts w:ascii="Times New Roman" w:hAnsi="Times New Roman"/>
          <w:color w:val="000000"/>
          <w:sz w:val="28"/>
          <w:szCs w:val="28"/>
        </w:rPr>
      </w:pPr>
      <w:r w:rsidRPr="00D3758C">
        <w:rPr>
          <w:rFonts w:ascii="Times New Roman" w:hAnsi="Times New Roman"/>
          <w:color w:val="000000"/>
          <w:sz w:val="28"/>
          <w:szCs w:val="28"/>
        </w:rPr>
        <w:t xml:space="preserve">от __________ </w:t>
      </w:r>
      <w:proofErr w:type="gramStart"/>
      <w:r w:rsidRPr="00D3758C">
        <w:rPr>
          <w:rFonts w:ascii="Times New Roman" w:hAnsi="Times New Roman"/>
          <w:color w:val="000000"/>
          <w:sz w:val="28"/>
          <w:szCs w:val="28"/>
        </w:rPr>
        <w:t>г</w:t>
      </w:r>
      <w:proofErr w:type="gramEnd"/>
      <w:r w:rsidRPr="00D3758C">
        <w:rPr>
          <w:rFonts w:ascii="Times New Roman" w:hAnsi="Times New Roman"/>
          <w:color w:val="000000"/>
          <w:sz w:val="28"/>
          <w:szCs w:val="28"/>
        </w:rPr>
        <w:t>. №  ___________</w:t>
      </w:r>
    </w:p>
    <w:p w:rsidR="007F5A9C" w:rsidRDefault="007F5A9C" w:rsidP="007F5A9C">
      <w:pPr>
        <w:ind w:left="5245"/>
        <w:rPr>
          <w:rFonts w:ascii="Times New Roman" w:hAnsi="Times New Roman"/>
          <w:b/>
          <w:bCs/>
          <w:color w:val="000000"/>
          <w:sz w:val="28"/>
          <w:szCs w:val="28"/>
        </w:rPr>
      </w:pPr>
    </w:p>
    <w:p w:rsidR="007F5A9C" w:rsidRPr="00D45E86" w:rsidRDefault="007F5A9C" w:rsidP="007F5A9C">
      <w:pPr>
        <w:ind w:left="5245"/>
        <w:jc w:val="center"/>
        <w:rPr>
          <w:rFonts w:ascii="Times New Roman" w:hAnsi="Times New Roman"/>
          <w:bCs/>
          <w:color w:val="000000"/>
          <w:sz w:val="28"/>
          <w:szCs w:val="28"/>
        </w:rPr>
      </w:pPr>
      <w:r>
        <w:rPr>
          <w:rFonts w:ascii="Times New Roman" w:hAnsi="Times New Roman"/>
          <w:bCs/>
          <w:color w:val="000000"/>
          <w:sz w:val="28"/>
          <w:szCs w:val="28"/>
        </w:rPr>
        <w:t>Ф</w:t>
      </w:r>
      <w:r w:rsidRPr="00D45E86">
        <w:rPr>
          <w:rFonts w:ascii="Times New Roman" w:hAnsi="Times New Roman"/>
          <w:bCs/>
          <w:color w:val="000000"/>
          <w:sz w:val="28"/>
          <w:szCs w:val="28"/>
        </w:rPr>
        <w:t>орма</w:t>
      </w:r>
    </w:p>
    <w:p w:rsidR="007F5A9C" w:rsidRPr="00FF4959" w:rsidRDefault="007F5A9C" w:rsidP="007F5A9C">
      <w:pPr>
        <w:ind w:left="20"/>
        <w:jc w:val="both"/>
        <w:rPr>
          <w:rFonts w:ascii="Times New Roman" w:hAnsi="Times New Roman"/>
          <w:b/>
          <w:bCs/>
          <w:color w:val="000000"/>
          <w:sz w:val="28"/>
          <w:szCs w:val="28"/>
        </w:rPr>
      </w:pPr>
    </w:p>
    <w:p w:rsidR="007F5A9C" w:rsidRPr="004374AD" w:rsidRDefault="007F5A9C" w:rsidP="007F5A9C">
      <w:pPr>
        <w:ind w:left="20"/>
        <w:jc w:val="center"/>
        <w:rPr>
          <w:rFonts w:ascii="Times New Roman" w:hAnsi="Times New Roman"/>
          <w:b/>
          <w:bCs/>
          <w:color w:val="000000"/>
          <w:sz w:val="28"/>
          <w:szCs w:val="28"/>
        </w:rPr>
      </w:pPr>
      <w:r>
        <w:rPr>
          <w:rFonts w:ascii="Times New Roman" w:hAnsi="Times New Roman"/>
          <w:b/>
          <w:bCs/>
          <w:color w:val="000000"/>
          <w:sz w:val="28"/>
          <w:szCs w:val="28"/>
        </w:rPr>
        <w:t>ВЫПИСКА ИЗ РЕЕСТРА ЧЛЕНОВ САМОРЕГУЛИРУЕМОЙ ОРГАНИЗАЦИИ</w:t>
      </w:r>
    </w:p>
    <w:p w:rsidR="007F5A9C" w:rsidRDefault="007F5A9C" w:rsidP="007F5A9C">
      <w:pPr>
        <w:ind w:left="20"/>
        <w:jc w:val="center"/>
        <w:rPr>
          <w:rFonts w:ascii="Times New Roman" w:hAnsi="Times New Roman"/>
          <w:b/>
          <w:bCs/>
          <w:color w:val="000000"/>
          <w:sz w:val="28"/>
          <w:szCs w:val="28"/>
        </w:rPr>
      </w:pPr>
    </w:p>
    <w:p w:rsidR="007F5A9C" w:rsidRDefault="007F5A9C" w:rsidP="007F5A9C">
      <w:pPr>
        <w:ind w:left="20"/>
        <w:jc w:val="center"/>
        <w:rPr>
          <w:rFonts w:ascii="Times New Roman" w:hAnsi="Times New Roman"/>
          <w:b/>
          <w:bCs/>
          <w:color w:val="000000"/>
          <w:sz w:val="28"/>
          <w:szCs w:val="28"/>
        </w:rPr>
      </w:pPr>
      <w:r>
        <w:rPr>
          <w:rFonts w:ascii="Times New Roman" w:hAnsi="Times New Roman"/>
          <w:b/>
          <w:bCs/>
          <w:color w:val="000000"/>
          <w:sz w:val="28"/>
          <w:szCs w:val="28"/>
        </w:rPr>
        <w:t>____________________   ________</w:t>
      </w:r>
    </w:p>
    <w:p w:rsidR="007F5A9C" w:rsidRDefault="007F5A9C" w:rsidP="007F5A9C">
      <w:pPr>
        <w:tabs>
          <w:tab w:val="left" w:pos="-2268"/>
        </w:tabs>
        <w:autoSpaceDE w:val="0"/>
        <w:autoSpaceDN w:val="0"/>
        <w:adjustRightInd w:val="0"/>
        <w:spacing w:line="360" w:lineRule="auto"/>
        <w:jc w:val="both"/>
        <w:rPr>
          <w:rFonts w:ascii="Times New Roman" w:hAnsi="Times New Roman"/>
          <w:szCs w:val="28"/>
        </w:rPr>
      </w:pPr>
      <w:r w:rsidRPr="00D45E86">
        <w:rPr>
          <w:rFonts w:ascii="Times New Roman" w:hAnsi="Times New Roman"/>
          <w:szCs w:val="28"/>
        </w:rPr>
        <w:tab/>
      </w:r>
      <w:r w:rsidRPr="00D45E86">
        <w:rPr>
          <w:rFonts w:ascii="Times New Roman" w:hAnsi="Times New Roman"/>
          <w:szCs w:val="28"/>
        </w:rPr>
        <w:tab/>
      </w:r>
      <w:r w:rsidRPr="00D45E86">
        <w:rPr>
          <w:rFonts w:ascii="Times New Roman" w:hAnsi="Times New Roman"/>
          <w:szCs w:val="28"/>
        </w:rPr>
        <w:tab/>
      </w:r>
      <w:r w:rsidRPr="00D45E86">
        <w:rPr>
          <w:rFonts w:ascii="Times New Roman" w:hAnsi="Times New Roman"/>
          <w:szCs w:val="28"/>
        </w:rPr>
        <w:tab/>
      </w:r>
      <w:r w:rsidRPr="00D45E86">
        <w:rPr>
          <w:rFonts w:ascii="Times New Roman" w:hAnsi="Times New Roman"/>
          <w:szCs w:val="28"/>
        </w:rPr>
        <w:tab/>
      </w:r>
      <w:r>
        <w:rPr>
          <w:rFonts w:ascii="Times New Roman" w:hAnsi="Times New Roman"/>
          <w:szCs w:val="28"/>
        </w:rPr>
        <w:t xml:space="preserve">    </w:t>
      </w:r>
      <w:r w:rsidRPr="00D45E86">
        <w:rPr>
          <w:rFonts w:ascii="Times New Roman" w:hAnsi="Times New Roman"/>
          <w:szCs w:val="28"/>
        </w:rPr>
        <w:t xml:space="preserve">(дата)                    </w:t>
      </w:r>
      <w:r>
        <w:rPr>
          <w:rFonts w:ascii="Times New Roman" w:hAnsi="Times New Roman"/>
          <w:szCs w:val="28"/>
        </w:rPr>
        <w:t xml:space="preserve">     </w:t>
      </w:r>
      <w:r w:rsidRPr="00D45E86">
        <w:rPr>
          <w:rFonts w:ascii="Times New Roman" w:hAnsi="Times New Roman"/>
          <w:szCs w:val="28"/>
        </w:rPr>
        <w:t xml:space="preserve"> (номер)</w:t>
      </w:r>
    </w:p>
    <w:p w:rsidR="007F5A9C" w:rsidRDefault="007F5A9C" w:rsidP="007F5A9C">
      <w:pPr>
        <w:tabs>
          <w:tab w:val="left" w:pos="-2268"/>
        </w:tabs>
        <w:autoSpaceDE w:val="0"/>
        <w:autoSpaceDN w:val="0"/>
        <w:adjustRightInd w:val="0"/>
        <w:spacing w:line="360" w:lineRule="auto"/>
        <w:jc w:val="both"/>
        <w:rPr>
          <w:rFonts w:ascii="Times New Roman" w:hAnsi="Times New Roman"/>
          <w:szCs w:val="28"/>
        </w:rPr>
      </w:pPr>
      <w:r>
        <w:rPr>
          <w:rFonts w:ascii="Times New Roman" w:hAnsi="Times New Roman"/>
          <w:szCs w:val="28"/>
        </w:rPr>
        <w:t>_____________________________________________________________________________</w:t>
      </w:r>
    </w:p>
    <w:p w:rsidR="007F5A9C" w:rsidRDefault="007F5A9C" w:rsidP="007F5A9C">
      <w:pPr>
        <w:tabs>
          <w:tab w:val="left" w:pos="-2268"/>
        </w:tabs>
        <w:autoSpaceDE w:val="0"/>
        <w:autoSpaceDN w:val="0"/>
        <w:adjustRightInd w:val="0"/>
        <w:spacing w:line="360" w:lineRule="auto"/>
        <w:jc w:val="center"/>
        <w:rPr>
          <w:rFonts w:ascii="Times New Roman" w:hAnsi="Times New Roman"/>
          <w:szCs w:val="28"/>
        </w:rPr>
      </w:pPr>
      <w:r>
        <w:rPr>
          <w:rFonts w:ascii="Times New Roman" w:hAnsi="Times New Roman"/>
          <w:szCs w:val="28"/>
        </w:rPr>
        <w:t>(полное наименование саморегулируемой организации)</w:t>
      </w:r>
    </w:p>
    <w:p w:rsidR="007F5A9C" w:rsidRDefault="007F5A9C" w:rsidP="007F5A9C">
      <w:pPr>
        <w:tabs>
          <w:tab w:val="left" w:pos="-2268"/>
        </w:tabs>
        <w:autoSpaceDE w:val="0"/>
        <w:autoSpaceDN w:val="0"/>
        <w:adjustRightInd w:val="0"/>
        <w:spacing w:line="360" w:lineRule="auto"/>
        <w:jc w:val="center"/>
        <w:rPr>
          <w:rFonts w:ascii="Times New Roman" w:hAnsi="Times New Roman"/>
          <w:szCs w:val="28"/>
        </w:rPr>
      </w:pPr>
      <w:r>
        <w:rPr>
          <w:rFonts w:ascii="Times New Roman" w:hAnsi="Times New Roman"/>
          <w:szCs w:val="28"/>
        </w:rPr>
        <w:t>_____________________________________________________________________________</w:t>
      </w:r>
    </w:p>
    <w:p w:rsidR="007F5A9C" w:rsidRDefault="007F5A9C" w:rsidP="007F5A9C">
      <w:pPr>
        <w:tabs>
          <w:tab w:val="left" w:pos="-2268"/>
        </w:tabs>
        <w:autoSpaceDE w:val="0"/>
        <w:autoSpaceDN w:val="0"/>
        <w:adjustRightInd w:val="0"/>
        <w:jc w:val="center"/>
        <w:rPr>
          <w:rFonts w:ascii="Times New Roman" w:hAnsi="Times New Roman"/>
          <w:szCs w:val="28"/>
        </w:rPr>
      </w:pPr>
      <w:r>
        <w:rPr>
          <w:rFonts w:ascii="Times New Roman" w:hAnsi="Times New Roman"/>
          <w:szCs w:val="28"/>
        </w:rPr>
        <w:t>(адрес места нахождения, адрес официального сайта в информационно-телекоммуникационной сети «Интернет»)</w:t>
      </w:r>
    </w:p>
    <w:p w:rsidR="007F5A9C" w:rsidRDefault="007F5A9C" w:rsidP="007F5A9C">
      <w:pPr>
        <w:tabs>
          <w:tab w:val="left" w:pos="-2268"/>
        </w:tabs>
        <w:autoSpaceDE w:val="0"/>
        <w:autoSpaceDN w:val="0"/>
        <w:adjustRightInd w:val="0"/>
        <w:spacing w:line="360" w:lineRule="auto"/>
        <w:jc w:val="center"/>
        <w:rPr>
          <w:rFonts w:ascii="Times New Roman" w:hAnsi="Times New Roman"/>
          <w:szCs w:val="28"/>
        </w:rPr>
      </w:pPr>
      <w:r>
        <w:rPr>
          <w:rFonts w:ascii="Times New Roman" w:hAnsi="Times New Roman"/>
          <w:szCs w:val="28"/>
        </w:rPr>
        <w:t>_____________________________________________________________________________</w:t>
      </w:r>
    </w:p>
    <w:p w:rsidR="007F5A9C" w:rsidRDefault="007F5A9C" w:rsidP="007F5A9C">
      <w:pPr>
        <w:tabs>
          <w:tab w:val="left" w:pos="-2268"/>
        </w:tabs>
        <w:autoSpaceDE w:val="0"/>
        <w:autoSpaceDN w:val="0"/>
        <w:adjustRightInd w:val="0"/>
        <w:jc w:val="center"/>
        <w:rPr>
          <w:rFonts w:ascii="Times New Roman" w:hAnsi="Times New Roman"/>
          <w:szCs w:val="28"/>
        </w:rPr>
      </w:pPr>
      <w:r>
        <w:rPr>
          <w:rFonts w:ascii="Times New Roman" w:hAnsi="Times New Roman"/>
          <w:szCs w:val="28"/>
        </w:rPr>
        <w:t>(регистрационный номер записи в государственном реестре саморегулируемых организаций)</w:t>
      </w:r>
    </w:p>
    <w:p w:rsidR="007F5A9C" w:rsidRDefault="007F5A9C" w:rsidP="007F5A9C">
      <w:pPr>
        <w:tabs>
          <w:tab w:val="left" w:pos="-2268"/>
        </w:tabs>
        <w:autoSpaceDE w:val="0"/>
        <w:autoSpaceDN w:val="0"/>
        <w:adjustRightInd w:val="0"/>
        <w:spacing w:line="360" w:lineRule="auto"/>
        <w:jc w:val="both"/>
        <w:rPr>
          <w:rFonts w:ascii="Times New Roman" w:hAnsi="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3"/>
        <w:gridCol w:w="3651"/>
      </w:tblGrid>
      <w:tr w:rsidR="007F5A9C" w:rsidRPr="00F07C9D" w:rsidTr="00393D84">
        <w:trPr>
          <w:tblHeader/>
          <w:jc w:val="center"/>
        </w:trPr>
        <w:tc>
          <w:tcPr>
            <w:tcW w:w="817" w:type="dxa"/>
            <w:vAlign w:val="center"/>
          </w:tcPr>
          <w:p w:rsidR="007F5A9C" w:rsidRPr="00F07C9D" w:rsidRDefault="007F5A9C" w:rsidP="00393D84">
            <w:pPr>
              <w:jc w:val="center"/>
              <w:rPr>
                <w:rFonts w:ascii="Times New Roman" w:hAnsi="Times New Roman"/>
                <w:b/>
                <w:szCs w:val="24"/>
              </w:rPr>
            </w:pPr>
            <w:r w:rsidRPr="00F07C9D">
              <w:rPr>
                <w:rFonts w:ascii="Times New Roman" w:hAnsi="Times New Roman"/>
                <w:b/>
                <w:szCs w:val="24"/>
              </w:rPr>
              <w:t xml:space="preserve">№ </w:t>
            </w:r>
            <w:proofErr w:type="gramStart"/>
            <w:r w:rsidRPr="00F07C9D">
              <w:rPr>
                <w:rFonts w:ascii="Times New Roman" w:hAnsi="Times New Roman"/>
                <w:b/>
                <w:szCs w:val="24"/>
              </w:rPr>
              <w:t>п</w:t>
            </w:r>
            <w:proofErr w:type="gramEnd"/>
            <w:r w:rsidRPr="00F07C9D">
              <w:rPr>
                <w:rFonts w:ascii="Times New Roman" w:hAnsi="Times New Roman"/>
                <w:b/>
                <w:szCs w:val="24"/>
              </w:rPr>
              <w:t>/п</w:t>
            </w:r>
          </w:p>
        </w:tc>
        <w:tc>
          <w:tcPr>
            <w:tcW w:w="5103" w:type="dxa"/>
            <w:vAlign w:val="center"/>
          </w:tcPr>
          <w:p w:rsidR="007F5A9C" w:rsidRPr="00F07C9D" w:rsidRDefault="007F5A9C" w:rsidP="00393D84">
            <w:pPr>
              <w:jc w:val="center"/>
              <w:rPr>
                <w:rFonts w:ascii="Times New Roman" w:hAnsi="Times New Roman"/>
                <w:b/>
                <w:szCs w:val="24"/>
              </w:rPr>
            </w:pPr>
            <w:r w:rsidRPr="00F07C9D">
              <w:rPr>
                <w:rFonts w:ascii="Times New Roman" w:hAnsi="Times New Roman"/>
                <w:b/>
                <w:szCs w:val="24"/>
              </w:rPr>
              <w:t>Наименование</w:t>
            </w:r>
          </w:p>
        </w:tc>
        <w:tc>
          <w:tcPr>
            <w:tcW w:w="3651" w:type="dxa"/>
            <w:vAlign w:val="center"/>
          </w:tcPr>
          <w:p w:rsidR="007F5A9C" w:rsidRPr="00F07C9D" w:rsidRDefault="007F5A9C" w:rsidP="00393D84">
            <w:pPr>
              <w:jc w:val="center"/>
              <w:rPr>
                <w:rFonts w:ascii="Times New Roman" w:hAnsi="Times New Roman"/>
                <w:b/>
                <w:szCs w:val="24"/>
              </w:rPr>
            </w:pPr>
            <w:r w:rsidRPr="00F07C9D">
              <w:rPr>
                <w:rFonts w:ascii="Times New Roman" w:hAnsi="Times New Roman"/>
                <w:b/>
                <w:szCs w:val="24"/>
              </w:rPr>
              <w:t>Сведения</w:t>
            </w:r>
          </w:p>
        </w:tc>
      </w:tr>
      <w:tr w:rsidR="007F5A9C" w:rsidRPr="00D45E86" w:rsidTr="00393D84">
        <w:trPr>
          <w:trHeight w:val="661"/>
          <w:jc w:val="center"/>
        </w:trPr>
        <w:tc>
          <w:tcPr>
            <w:tcW w:w="817" w:type="dxa"/>
            <w:vAlign w:val="center"/>
          </w:tcPr>
          <w:p w:rsidR="007F5A9C" w:rsidRPr="00D45E86" w:rsidRDefault="007F5A9C" w:rsidP="00393D84">
            <w:pPr>
              <w:jc w:val="center"/>
              <w:rPr>
                <w:rFonts w:ascii="Times New Roman" w:hAnsi="Times New Roman"/>
                <w:szCs w:val="24"/>
              </w:rPr>
            </w:pPr>
            <w:r w:rsidRPr="00D45E86">
              <w:rPr>
                <w:rFonts w:ascii="Times New Roman" w:hAnsi="Times New Roman"/>
                <w:szCs w:val="24"/>
              </w:rPr>
              <w:t>1</w:t>
            </w:r>
          </w:p>
        </w:tc>
        <w:tc>
          <w:tcPr>
            <w:tcW w:w="5103" w:type="dxa"/>
            <w:vAlign w:val="center"/>
          </w:tcPr>
          <w:p w:rsidR="007F5A9C" w:rsidRPr="00D45E86" w:rsidRDefault="007F5A9C" w:rsidP="00393D84">
            <w:pPr>
              <w:rPr>
                <w:rFonts w:ascii="Times New Roman" w:hAnsi="Times New Roman"/>
                <w:szCs w:val="24"/>
              </w:rPr>
            </w:pPr>
            <w:r>
              <w:rPr>
                <w:rFonts w:ascii="Times New Roman" w:hAnsi="Times New Roman"/>
                <w:spacing w:val="-6"/>
                <w:szCs w:val="24"/>
              </w:rPr>
              <w:t>Сведения о члене саморегулируемой организации: и</w:t>
            </w:r>
            <w:r w:rsidRPr="006F74E3">
              <w:rPr>
                <w:rFonts w:ascii="Times New Roman" w:hAnsi="Times New Roman"/>
                <w:spacing w:val="-6"/>
                <w:szCs w:val="24"/>
              </w:rPr>
              <w:t xml:space="preserve">дентификационный номер налогоплательщика, полное </w:t>
            </w:r>
            <w:r>
              <w:rPr>
                <w:rFonts w:ascii="Times New Roman" w:hAnsi="Times New Roman"/>
                <w:spacing w:val="-6"/>
                <w:szCs w:val="24"/>
              </w:rPr>
              <w:t xml:space="preserve">и сокращенное (при наличии) </w:t>
            </w:r>
            <w:r w:rsidRPr="006F74E3">
              <w:rPr>
                <w:rFonts w:ascii="Times New Roman" w:hAnsi="Times New Roman"/>
                <w:spacing w:val="-6"/>
                <w:szCs w:val="24"/>
              </w:rPr>
              <w:t>наименование юридического лица, адрес мест</w:t>
            </w:r>
            <w:r>
              <w:rPr>
                <w:rFonts w:ascii="Times New Roman" w:hAnsi="Times New Roman"/>
                <w:spacing w:val="-6"/>
                <w:szCs w:val="24"/>
              </w:rPr>
              <w:t>а</w:t>
            </w:r>
            <w:r w:rsidRPr="006F74E3">
              <w:rPr>
                <w:rFonts w:ascii="Times New Roman" w:hAnsi="Times New Roman"/>
                <w:spacing w:val="-6"/>
                <w:szCs w:val="24"/>
              </w:rPr>
              <w:t xml:space="preserve"> нахождения, фамилия, имя, отчество индивидуального предпринимателя, дата его рождения, место жительства</w:t>
            </w:r>
          </w:p>
        </w:tc>
        <w:tc>
          <w:tcPr>
            <w:tcW w:w="3651" w:type="dxa"/>
            <w:vAlign w:val="center"/>
          </w:tcPr>
          <w:p w:rsidR="007F5A9C" w:rsidRPr="00D45E86" w:rsidRDefault="007F5A9C" w:rsidP="00393D84">
            <w:pPr>
              <w:rPr>
                <w:rFonts w:ascii="Times New Roman" w:hAnsi="Times New Roman"/>
                <w:szCs w:val="24"/>
              </w:rPr>
            </w:pPr>
          </w:p>
        </w:tc>
      </w:tr>
      <w:tr w:rsidR="007F5A9C" w:rsidRPr="00D45E86" w:rsidTr="00393D84">
        <w:trPr>
          <w:trHeight w:val="661"/>
          <w:jc w:val="center"/>
        </w:trPr>
        <w:tc>
          <w:tcPr>
            <w:tcW w:w="817" w:type="dxa"/>
            <w:vAlign w:val="center"/>
          </w:tcPr>
          <w:p w:rsidR="007F5A9C" w:rsidRPr="00D45E86" w:rsidRDefault="007F5A9C" w:rsidP="00393D84">
            <w:pPr>
              <w:jc w:val="center"/>
              <w:rPr>
                <w:rFonts w:ascii="Times New Roman" w:hAnsi="Times New Roman"/>
                <w:szCs w:val="24"/>
              </w:rPr>
            </w:pPr>
            <w:r>
              <w:rPr>
                <w:rFonts w:ascii="Times New Roman" w:hAnsi="Times New Roman"/>
                <w:szCs w:val="24"/>
              </w:rPr>
              <w:t>2</w:t>
            </w:r>
          </w:p>
        </w:tc>
        <w:tc>
          <w:tcPr>
            <w:tcW w:w="5103" w:type="dxa"/>
            <w:vAlign w:val="center"/>
          </w:tcPr>
          <w:p w:rsidR="007F5A9C" w:rsidRPr="006F74E3" w:rsidRDefault="007F5A9C" w:rsidP="00393D84">
            <w:pPr>
              <w:rPr>
                <w:rFonts w:ascii="Times New Roman" w:hAnsi="Times New Roman"/>
                <w:spacing w:val="-6"/>
                <w:szCs w:val="24"/>
              </w:rPr>
            </w:pPr>
            <w:r>
              <w:rPr>
                <w:rFonts w:ascii="Times New Roman" w:hAnsi="Times New Roman"/>
                <w:spacing w:val="-6"/>
                <w:szCs w:val="24"/>
              </w:rPr>
              <w:t>Дата и номер решения о приеме в члены саморегулируемой организации</w:t>
            </w:r>
          </w:p>
        </w:tc>
        <w:tc>
          <w:tcPr>
            <w:tcW w:w="3651" w:type="dxa"/>
            <w:vAlign w:val="center"/>
          </w:tcPr>
          <w:p w:rsidR="007F5A9C" w:rsidRPr="00D45E86" w:rsidRDefault="007F5A9C" w:rsidP="00393D84">
            <w:pPr>
              <w:rPr>
                <w:rFonts w:ascii="Times New Roman" w:hAnsi="Times New Roman"/>
                <w:szCs w:val="24"/>
              </w:rPr>
            </w:pPr>
          </w:p>
        </w:tc>
      </w:tr>
      <w:tr w:rsidR="007F5A9C" w:rsidRPr="00D45E86" w:rsidTr="00393D84">
        <w:trPr>
          <w:trHeight w:val="661"/>
          <w:jc w:val="center"/>
        </w:trPr>
        <w:tc>
          <w:tcPr>
            <w:tcW w:w="817" w:type="dxa"/>
            <w:vAlign w:val="center"/>
          </w:tcPr>
          <w:p w:rsidR="007F5A9C" w:rsidRPr="00D45E86" w:rsidRDefault="007F5A9C" w:rsidP="00393D84">
            <w:pPr>
              <w:jc w:val="center"/>
              <w:rPr>
                <w:rFonts w:ascii="Times New Roman" w:hAnsi="Times New Roman"/>
                <w:szCs w:val="24"/>
              </w:rPr>
            </w:pPr>
            <w:r>
              <w:rPr>
                <w:rFonts w:ascii="Times New Roman" w:hAnsi="Times New Roman"/>
                <w:szCs w:val="24"/>
              </w:rPr>
              <w:t>3</w:t>
            </w:r>
          </w:p>
        </w:tc>
        <w:tc>
          <w:tcPr>
            <w:tcW w:w="5103" w:type="dxa"/>
            <w:vAlign w:val="center"/>
          </w:tcPr>
          <w:p w:rsidR="007F5A9C" w:rsidRDefault="007F5A9C" w:rsidP="00393D84">
            <w:pPr>
              <w:rPr>
                <w:rFonts w:ascii="Times New Roman" w:hAnsi="Times New Roman"/>
                <w:spacing w:val="-6"/>
                <w:szCs w:val="24"/>
              </w:rPr>
            </w:pPr>
            <w:r>
              <w:rPr>
                <w:rFonts w:ascii="Times New Roman" w:hAnsi="Times New Roman"/>
                <w:spacing w:val="-6"/>
                <w:szCs w:val="24"/>
              </w:rPr>
              <w:t>Дата и номер решения об исключении из членов саморегулируемой организации, основания исключения</w:t>
            </w:r>
          </w:p>
        </w:tc>
        <w:tc>
          <w:tcPr>
            <w:tcW w:w="3651" w:type="dxa"/>
            <w:vAlign w:val="center"/>
          </w:tcPr>
          <w:p w:rsidR="007F5A9C" w:rsidRPr="00D45E86" w:rsidRDefault="007F5A9C" w:rsidP="00393D84">
            <w:pPr>
              <w:rPr>
                <w:rFonts w:ascii="Times New Roman" w:hAnsi="Times New Roman"/>
                <w:szCs w:val="24"/>
              </w:rPr>
            </w:pPr>
          </w:p>
        </w:tc>
      </w:tr>
      <w:tr w:rsidR="007F5A9C" w:rsidRPr="00D45E86" w:rsidTr="00393D84">
        <w:trPr>
          <w:trHeight w:val="661"/>
          <w:jc w:val="center"/>
        </w:trPr>
        <w:tc>
          <w:tcPr>
            <w:tcW w:w="817" w:type="dxa"/>
            <w:vAlign w:val="center"/>
          </w:tcPr>
          <w:p w:rsidR="007F5A9C" w:rsidRPr="00D45E86" w:rsidRDefault="007F5A9C" w:rsidP="00393D84">
            <w:pPr>
              <w:jc w:val="center"/>
              <w:rPr>
                <w:rFonts w:ascii="Times New Roman" w:hAnsi="Times New Roman"/>
                <w:szCs w:val="24"/>
              </w:rPr>
            </w:pPr>
            <w:r>
              <w:rPr>
                <w:rFonts w:ascii="Times New Roman" w:hAnsi="Times New Roman"/>
                <w:szCs w:val="24"/>
              </w:rPr>
              <w:t>4</w:t>
            </w:r>
          </w:p>
        </w:tc>
        <w:tc>
          <w:tcPr>
            <w:tcW w:w="5103" w:type="dxa"/>
            <w:vAlign w:val="center"/>
          </w:tcPr>
          <w:p w:rsidR="007F5A9C" w:rsidRDefault="007F5A9C" w:rsidP="00393D84">
            <w:pPr>
              <w:rPr>
                <w:rFonts w:ascii="Times New Roman" w:hAnsi="Times New Roman"/>
                <w:spacing w:val="-6"/>
                <w:szCs w:val="24"/>
              </w:rPr>
            </w:pPr>
            <w:proofErr w:type="gramStart"/>
            <w:r>
              <w:rPr>
                <w:rFonts w:ascii="Times New Roman" w:hAnsi="Times New Roman"/>
                <w:spacing w:val="-6"/>
                <w:szCs w:val="24"/>
              </w:rPr>
              <w:t>С</w:t>
            </w:r>
            <w:r w:rsidRPr="00DA6CDF">
              <w:rPr>
                <w:rFonts w:ascii="Times New Roman" w:hAnsi="Times New Roman"/>
                <w:spacing w:val="-6"/>
                <w:szCs w:val="24"/>
              </w:rPr>
              <w:t xml:space="preserve">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w:t>
            </w:r>
            <w:r w:rsidRPr="00DA6CDF">
              <w:rPr>
                <w:rFonts w:ascii="Times New Roman" w:hAnsi="Times New Roman"/>
                <w:spacing w:val="-6"/>
                <w:szCs w:val="24"/>
              </w:rPr>
              <w:lastRenderedPageBreak/>
              <w:t>заключаемым с использованием конкурентных способов заключения договоров</w:t>
            </w:r>
            <w:proofErr w:type="gramEnd"/>
          </w:p>
        </w:tc>
        <w:tc>
          <w:tcPr>
            <w:tcW w:w="3651" w:type="dxa"/>
            <w:vAlign w:val="center"/>
          </w:tcPr>
          <w:p w:rsidR="007F5A9C" w:rsidRPr="00D45E86" w:rsidRDefault="007F5A9C" w:rsidP="00393D84">
            <w:pPr>
              <w:rPr>
                <w:rFonts w:ascii="Times New Roman" w:hAnsi="Times New Roman"/>
                <w:szCs w:val="24"/>
              </w:rPr>
            </w:pPr>
          </w:p>
        </w:tc>
      </w:tr>
      <w:tr w:rsidR="007F5A9C" w:rsidRPr="00D45E86" w:rsidTr="00393D84">
        <w:trPr>
          <w:trHeight w:val="661"/>
          <w:jc w:val="center"/>
        </w:trPr>
        <w:tc>
          <w:tcPr>
            <w:tcW w:w="817" w:type="dxa"/>
            <w:vAlign w:val="center"/>
          </w:tcPr>
          <w:p w:rsidR="007F5A9C" w:rsidRPr="00D45E86" w:rsidRDefault="007F5A9C" w:rsidP="00393D84">
            <w:pPr>
              <w:jc w:val="center"/>
              <w:rPr>
                <w:rFonts w:ascii="Times New Roman" w:hAnsi="Times New Roman"/>
                <w:szCs w:val="24"/>
              </w:rPr>
            </w:pPr>
            <w:r>
              <w:rPr>
                <w:rFonts w:ascii="Times New Roman" w:hAnsi="Times New Roman"/>
                <w:szCs w:val="24"/>
              </w:rPr>
              <w:lastRenderedPageBreak/>
              <w:t>5</w:t>
            </w:r>
          </w:p>
        </w:tc>
        <w:tc>
          <w:tcPr>
            <w:tcW w:w="5103" w:type="dxa"/>
            <w:vAlign w:val="center"/>
          </w:tcPr>
          <w:p w:rsidR="007F5A9C" w:rsidRDefault="007F5A9C" w:rsidP="00393D84">
            <w:pPr>
              <w:rPr>
                <w:rFonts w:ascii="Times New Roman" w:hAnsi="Times New Roman"/>
                <w:spacing w:val="-6"/>
                <w:szCs w:val="24"/>
              </w:rPr>
            </w:pPr>
            <w:r>
              <w:rPr>
                <w:rFonts w:ascii="Times New Roman" w:hAnsi="Times New Roman"/>
                <w:spacing w:val="-6"/>
                <w:szCs w:val="24"/>
              </w:rPr>
              <w:t>С</w:t>
            </w:r>
            <w:r w:rsidRPr="00DA6CDF">
              <w:rPr>
                <w:rFonts w:ascii="Times New Roman" w:hAnsi="Times New Roman"/>
                <w:spacing w:val="-6"/>
                <w:szCs w:val="24"/>
              </w:rPr>
              <w:t>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651" w:type="dxa"/>
            <w:vAlign w:val="center"/>
          </w:tcPr>
          <w:p w:rsidR="007F5A9C" w:rsidRPr="00D45E86" w:rsidRDefault="007F5A9C" w:rsidP="00393D84">
            <w:pPr>
              <w:rPr>
                <w:rFonts w:ascii="Times New Roman" w:hAnsi="Times New Roman"/>
                <w:szCs w:val="24"/>
              </w:rPr>
            </w:pPr>
          </w:p>
        </w:tc>
      </w:tr>
      <w:tr w:rsidR="007F5A9C" w:rsidRPr="00D45E86" w:rsidTr="00393D84">
        <w:trPr>
          <w:trHeight w:val="661"/>
          <w:jc w:val="center"/>
        </w:trPr>
        <w:tc>
          <w:tcPr>
            <w:tcW w:w="817" w:type="dxa"/>
            <w:vAlign w:val="center"/>
          </w:tcPr>
          <w:p w:rsidR="007F5A9C" w:rsidRPr="00D45E86" w:rsidRDefault="007F5A9C" w:rsidP="00393D84">
            <w:pPr>
              <w:jc w:val="center"/>
              <w:rPr>
                <w:rFonts w:ascii="Times New Roman" w:hAnsi="Times New Roman"/>
                <w:szCs w:val="24"/>
              </w:rPr>
            </w:pPr>
            <w:r>
              <w:rPr>
                <w:rFonts w:ascii="Times New Roman" w:hAnsi="Times New Roman"/>
                <w:szCs w:val="24"/>
              </w:rPr>
              <w:t>6</w:t>
            </w:r>
          </w:p>
        </w:tc>
        <w:tc>
          <w:tcPr>
            <w:tcW w:w="5103" w:type="dxa"/>
            <w:vAlign w:val="center"/>
          </w:tcPr>
          <w:p w:rsidR="007F5A9C" w:rsidRDefault="007F5A9C" w:rsidP="00393D84">
            <w:pPr>
              <w:rPr>
                <w:rFonts w:ascii="Times New Roman" w:hAnsi="Times New Roman"/>
                <w:spacing w:val="-6"/>
                <w:szCs w:val="24"/>
              </w:rPr>
            </w:pPr>
            <w:r>
              <w:rPr>
                <w:rFonts w:ascii="Times New Roman" w:hAnsi="Times New Roman"/>
                <w:spacing w:val="-6"/>
                <w:szCs w:val="24"/>
              </w:rPr>
              <w:t>С</w:t>
            </w:r>
            <w:r w:rsidRPr="00DA6CDF">
              <w:rPr>
                <w:rFonts w:ascii="Times New Roman" w:hAnsi="Times New Roman"/>
                <w:spacing w:val="-6"/>
                <w:szCs w:val="24"/>
              </w:rPr>
              <w:t>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651" w:type="dxa"/>
            <w:vAlign w:val="center"/>
          </w:tcPr>
          <w:p w:rsidR="007F5A9C" w:rsidRPr="00D45E86" w:rsidRDefault="007F5A9C" w:rsidP="00393D84">
            <w:pPr>
              <w:rPr>
                <w:rFonts w:ascii="Times New Roman" w:hAnsi="Times New Roman"/>
                <w:szCs w:val="24"/>
              </w:rPr>
            </w:pPr>
          </w:p>
        </w:tc>
      </w:tr>
      <w:tr w:rsidR="007F5A9C" w:rsidRPr="00D45E86" w:rsidTr="00393D84">
        <w:trPr>
          <w:trHeight w:val="661"/>
          <w:jc w:val="center"/>
        </w:trPr>
        <w:tc>
          <w:tcPr>
            <w:tcW w:w="817" w:type="dxa"/>
            <w:vAlign w:val="center"/>
          </w:tcPr>
          <w:p w:rsidR="007F5A9C" w:rsidRDefault="007F5A9C" w:rsidP="00393D84">
            <w:pPr>
              <w:jc w:val="center"/>
              <w:rPr>
                <w:rFonts w:ascii="Times New Roman" w:hAnsi="Times New Roman"/>
                <w:szCs w:val="24"/>
              </w:rPr>
            </w:pPr>
            <w:r>
              <w:rPr>
                <w:rFonts w:ascii="Times New Roman" w:hAnsi="Times New Roman"/>
                <w:szCs w:val="24"/>
              </w:rPr>
              <w:t>7</w:t>
            </w:r>
          </w:p>
        </w:tc>
        <w:tc>
          <w:tcPr>
            <w:tcW w:w="5103" w:type="dxa"/>
            <w:vAlign w:val="center"/>
          </w:tcPr>
          <w:p w:rsidR="007F5A9C" w:rsidRDefault="007F5A9C" w:rsidP="00393D84">
            <w:pPr>
              <w:rPr>
                <w:rFonts w:ascii="Times New Roman" w:hAnsi="Times New Roman"/>
                <w:spacing w:val="-6"/>
                <w:szCs w:val="24"/>
              </w:rPr>
            </w:pPr>
            <w:r>
              <w:rPr>
                <w:rFonts w:ascii="Times New Roman" w:hAnsi="Times New Roman"/>
                <w:spacing w:val="-6"/>
                <w:szCs w:val="24"/>
              </w:rPr>
              <w:t xml:space="preserve">Сведения о приостановлении права </w:t>
            </w:r>
            <w:r w:rsidRPr="00DA6CDF">
              <w:rPr>
                <w:rFonts w:ascii="Times New Roman" w:hAnsi="Times New Roman"/>
                <w:spacing w:val="-6"/>
                <w:szCs w:val="24"/>
              </w:rPr>
              <w:t>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651" w:type="dxa"/>
            <w:vAlign w:val="center"/>
          </w:tcPr>
          <w:p w:rsidR="007F5A9C" w:rsidRPr="00D45E86" w:rsidRDefault="007F5A9C" w:rsidP="00393D84">
            <w:pPr>
              <w:rPr>
                <w:rFonts w:ascii="Times New Roman" w:hAnsi="Times New Roman"/>
                <w:szCs w:val="24"/>
              </w:rPr>
            </w:pPr>
          </w:p>
        </w:tc>
      </w:tr>
      <w:tr w:rsidR="007F5A9C" w:rsidRPr="00D45E86" w:rsidTr="00393D84">
        <w:trPr>
          <w:trHeight w:val="661"/>
          <w:jc w:val="center"/>
        </w:trPr>
        <w:tc>
          <w:tcPr>
            <w:tcW w:w="817" w:type="dxa"/>
            <w:vAlign w:val="center"/>
          </w:tcPr>
          <w:p w:rsidR="007F5A9C" w:rsidRDefault="007F5A9C" w:rsidP="00393D84">
            <w:pPr>
              <w:jc w:val="center"/>
              <w:rPr>
                <w:rFonts w:ascii="Times New Roman" w:hAnsi="Times New Roman"/>
                <w:szCs w:val="24"/>
              </w:rPr>
            </w:pPr>
            <w:r>
              <w:rPr>
                <w:rFonts w:ascii="Times New Roman" w:hAnsi="Times New Roman"/>
                <w:szCs w:val="24"/>
              </w:rPr>
              <w:t>8*</w:t>
            </w:r>
          </w:p>
          <w:p w:rsidR="007F5A9C" w:rsidRPr="00D45E86" w:rsidRDefault="007F5A9C" w:rsidP="00393D84">
            <w:pPr>
              <w:jc w:val="center"/>
              <w:rPr>
                <w:rFonts w:ascii="Times New Roman" w:hAnsi="Times New Roman"/>
                <w:szCs w:val="24"/>
              </w:rPr>
            </w:pPr>
          </w:p>
        </w:tc>
        <w:tc>
          <w:tcPr>
            <w:tcW w:w="5103" w:type="dxa"/>
            <w:vAlign w:val="center"/>
          </w:tcPr>
          <w:p w:rsidR="007F5A9C" w:rsidRPr="00DA6CDF" w:rsidRDefault="007F5A9C" w:rsidP="00393D84">
            <w:pPr>
              <w:rPr>
                <w:rFonts w:ascii="Times New Roman" w:hAnsi="Times New Roman"/>
                <w:spacing w:val="-6"/>
                <w:szCs w:val="24"/>
              </w:rPr>
            </w:pPr>
            <w:r w:rsidRPr="00DA6CDF">
              <w:rPr>
                <w:rFonts w:ascii="Times New Roman" w:hAnsi="Times New Roman"/>
                <w:spacing w:val="-6"/>
                <w:szCs w:val="24"/>
              </w:rPr>
              <w:t>Номер и дата выдачи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7F5A9C" w:rsidRDefault="007F5A9C" w:rsidP="00393D84">
            <w:pPr>
              <w:rPr>
                <w:rFonts w:ascii="Times New Roman" w:hAnsi="Times New Roman"/>
                <w:spacing w:val="-6"/>
                <w:szCs w:val="24"/>
              </w:rPr>
            </w:pPr>
            <w:r w:rsidRPr="00DA6CDF">
              <w:rPr>
                <w:rFonts w:ascii="Times New Roman" w:hAnsi="Times New Roman"/>
                <w:spacing w:val="-6"/>
                <w:szCs w:val="24"/>
              </w:rPr>
              <w:t>Свидетельство выдано взамен ранее выданного свидетельства (номер свидетельства, дата выдачи)</w:t>
            </w:r>
          </w:p>
        </w:tc>
        <w:tc>
          <w:tcPr>
            <w:tcW w:w="3651" w:type="dxa"/>
            <w:vAlign w:val="center"/>
          </w:tcPr>
          <w:p w:rsidR="007F5A9C" w:rsidRPr="00D45E86" w:rsidRDefault="007F5A9C" w:rsidP="00393D84">
            <w:pPr>
              <w:rPr>
                <w:rFonts w:ascii="Times New Roman" w:hAnsi="Times New Roman"/>
                <w:szCs w:val="24"/>
              </w:rPr>
            </w:pPr>
          </w:p>
        </w:tc>
      </w:tr>
      <w:tr w:rsidR="007F5A9C" w:rsidRPr="00D45E86" w:rsidTr="00393D84">
        <w:trPr>
          <w:trHeight w:val="661"/>
          <w:jc w:val="center"/>
        </w:trPr>
        <w:tc>
          <w:tcPr>
            <w:tcW w:w="817" w:type="dxa"/>
            <w:vAlign w:val="center"/>
          </w:tcPr>
          <w:p w:rsidR="007F5A9C" w:rsidRDefault="007F5A9C" w:rsidP="00393D84">
            <w:pPr>
              <w:jc w:val="center"/>
              <w:rPr>
                <w:rFonts w:ascii="Times New Roman" w:hAnsi="Times New Roman"/>
                <w:szCs w:val="24"/>
              </w:rPr>
            </w:pPr>
            <w:r>
              <w:rPr>
                <w:rFonts w:ascii="Times New Roman" w:hAnsi="Times New Roman"/>
                <w:szCs w:val="24"/>
              </w:rPr>
              <w:t>9*</w:t>
            </w:r>
          </w:p>
        </w:tc>
        <w:tc>
          <w:tcPr>
            <w:tcW w:w="5103" w:type="dxa"/>
            <w:vAlign w:val="center"/>
          </w:tcPr>
          <w:p w:rsidR="007F5A9C" w:rsidRDefault="007F5A9C" w:rsidP="00393D84">
            <w:pPr>
              <w:rPr>
                <w:rFonts w:ascii="Times New Roman" w:hAnsi="Times New Roman"/>
                <w:spacing w:val="-6"/>
                <w:szCs w:val="24"/>
              </w:rPr>
            </w:pPr>
            <w:r w:rsidRPr="00DA6CDF">
              <w:rPr>
                <w:rFonts w:ascii="Times New Roman" w:hAnsi="Times New Roman"/>
                <w:spacing w:val="-6"/>
                <w:szCs w:val="24"/>
              </w:rPr>
              <w:t>Перечень видов работ, которые оказывают влияние на безопасность объектов капитального строительства и к которым член саморегулируемой организации</w:t>
            </w:r>
            <w:r>
              <w:rPr>
                <w:rFonts w:ascii="Times New Roman" w:hAnsi="Times New Roman"/>
                <w:spacing w:val="-6"/>
                <w:szCs w:val="24"/>
              </w:rPr>
              <w:t xml:space="preserve"> </w:t>
            </w:r>
            <w:r w:rsidRPr="00DA6CDF">
              <w:rPr>
                <w:rFonts w:ascii="Times New Roman" w:hAnsi="Times New Roman"/>
                <w:spacing w:val="-6"/>
                <w:szCs w:val="24"/>
              </w:rPr>
              <w:t>имеет свидетельство о допуске</w:t>
            </w:r>
            <w:r>
              <w:rPr>
                <w:rFonts w:ascii="Times New Roman" w:hAnsi="Times New Roman"/>
                <w:spacing w:val="-6"/>
                <w:szCs w:val="24"/>
              </w:rPr>
              <w:t>:</w:t>
            </w:r>
          </w:p>
          <w:p w:rsidR="007F5A9C" w:rsidRDefault="007F5A9C" w:rsidP="00393D84">
            <w:pPr>
              <w:rPr>
                <w:rFonts w:ascii="Times New Roman" w:hAnsi="Times New Roman"/>
                <w:szCs w:val="24"/>
              </w:rPr>
            </w:pPr>
            <w:r>
              <w:rPr>
                <w:rFonts w:ascii="Times New Roman" w:hAnsi="Times New Roman"/>
                <w:szCs w:val="24"/>
              </w:rPr>
              <w:t>а) в отношении объектов капитального строительства (кроме особо опасных и технически сложных объектов, объектов использования атомной энергии);</w:t>
            </w:r>
          </w:p>
          <w:p w:rsidR="007F5A9C" w:rsidRDefault="007F5A9C" w:rsidP="00393D84">
            <w:pPr>
              <w:rPr>
                <w:rFonts w:ascii="Times New Roman" w:hAnsi="Times New Roman"/>
                <w:szCs w:val="24"/>
              </w:rPr>
            </w:pPr>
            <w:r>
              <w:rPr>
                <w:rFonts w:ascii="Times New Roman" w:hAnsi="Times New Roman"/>
                <w:szCs w:val="24"/>
              </w:rPr>
              <w:t>б) в отношении особо опасных и технически сложных объектов капитального строительства (кроме объектов использования атомной энергии);</w:t>
            </w:r>
          </w:p>
          <w:p w:rsidR="007F5A9C" w:rsidRPr="00DA6CDF" w:rsidRDefault="007F5A9C" w:rsidP="00393D84">
            <w:pPr>
              <w:rPr>
                <w:rFonts w:ascii="Times New Roman" w:hAnsi="Times New Roman"/>
                <w:spacing w:val="-6"/>
                <w:szCs w:val="24"/>
              </w:rPr>
            </w:pPr>
            <w:r>
              <w:rPr>
                <w:rFonts w:ascii="Times New Roman" w:hAnsi="Times New Roman"/>
                <w:szCs w:val="24"/>
              </w:rPr>
              <w:t>в) в отношении объектов использования атомной энергии</w:t>
            </w:r>
          </w:p>
        </w:tc>
        <w:tc>
          <w:tcPr>
            <w:tcW w:w="3651" w:type="dxa"/>
            <w:vAlign w:val="center"/>
          </w:tcPr>
          <w:p w:rsidR="007F5A9C" w:rsidRPr="00D45E86" w:rsidRDefault="007F5A9C" w:rsidP="00393D84">
            <w:pPr>
              <w:rPr>
                <w:rFonts w:ascii="Times New Roman" w:hAnsi="Times New Roman"/>
                <w:szCs w:val="24"/>
              </w:rPr>
            </w:pPr>
          </w:p>
        </w:tc>
      </w:tr>
      <w:tr w:rsidR="007F5A9C" w:rsidRPr="00D45E86" w:rsidTr="00393D84">
        <w:trPr>
          <w:trHeight w:val="661"/>
          <w:jc w:val="center"/>
        </w:trPr>
        <w:tc>
          <w:tcPr>
            <w:tcW w:w="817" w:type="dxa"/>
            <w:vAlign w:val="center"/>
          </w:tcPr>
          <w:p w:rsidR="007F5A9C" w:rsidRDefault="007F5A9C" w:rsidP="00393D84">
            <w:pPr>
              <w:jc w:val="center"/>
              <w:rPr>
                <w:rFonts w:ascii="Times New Roman" w:hAnsi="Times New Roman"/>
                <w:szCs w:val="24"/>
              </w:rPr>
            </w:pPr>
            <w:r>
              <w:rPr>
                <w:rFonts w:ascii="Times New Roman" w:hAnsi="Times New Roman"/>
                <w:szCs w:val="24"/>
              </w:rPr>
              <w:lastRenderedPageBreak/>
              <w:t>10*</w:t>
            </w:r>
          </w:p>
        </w:tc>
        <w:tc>
          <w:tcPr>
            <w:tcW w:w="5103" w:type="dxa"/>
            <w:vAlign w:val="center"/>
          </w:tcPr>
          <w:p w:rsidR="007F5A9C" w:rsidRPr="00DA6CDF" w:rsidRDefault="007F5A9C" w:rsidP="00393D84">
            <w:pPr>
              <w:rPr>
                <w:rFonts w:ascii="Times New Roman" w:hAnsi="Times New Roman"/>
                <w:spacing w:val="-6"/>
                <w:szCs w:val="24"/>
              </w:rPr>
            </w:pPr>
            <w:r w:rsidRPr="00F07C9D">
              <w:rPr>
                <w:rFonts w:ascii="Times New Roman" w:hAnsi="Times New Roman"/>
                <w:spacing w:val="-6"/>
                <w:szCs w:val="24"/>
              </w:rPr>
              <w:t>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tc>
        <w:tc>
          <w:tcPr>
            <w:tcW w:w="3651" w:type="dxa"/>
            <w:vAlign w:val="center"/>
          </w:tcPr>
          <w:p w:rsidR="007F5A9C" w:rsidRPr="00D45E86" w:rsidRDefault="007F5A9C" w:rsidP="00393D84">
            <w:pPr>
              <w:rPr>
                <w:rFonts w:ascii="Times New Roman" w:hAnsi="Times New Roman"/>
                <w:szCs w:val="24"/>
              </w:rPr>
            </w:pPr>
          </w:p>
        </w:tc>
      </w:tr>
    </w:tbl>
    <w:p w:rsidR="007F5A9C" w:rsidRPr="00D45E86" w:rsidRDefault="007F5A9C" w:rsidP="007F5A9C">
      <w:pPr>
        <w:tabs>
          <w:tab w:val="left" w:pos="-2268"/>
        </w:tabs>
        <w:autoSpaceDE w:val="0"/>
        <w:autoSpaceDN w:val="0"/>
        <w:adjustRightInd w:val="0"/>
        <w:spacing w:line="360" w:lineRule="auto"/>
        <w:jc w:val="both"/>
        <w:rPr>
          <w:rFonts w:ascii="Times New Roman" w:hAnsi="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2948"/>
        <w:gridCol w:w="1134"/>
        <w:gridCol w:w="1985"/>
        <w:gridCol w:w="1134"/>
        <w:gridCol w:w="2325"/>
      </w:tblGrid>
      <w:tr w:rsidR="007F5A9C" w:rsidRPr="00D45E86" w:rsidTr="00393D84">
        <w:tc>
          <w:tcPr>
            <w:tcW w:w="2948" w:type="dxa"/>
            <w:tcBorders>
              <w:top w:val="nil"/>
              <w:left w:val="nil"/>
              <w:bottom w:val="single" w:sz="4" w:space="0" w:color="auto"/>
              <w:right w:val="nil"/>
            </w:tcBorders>
            <w:vAlign w:val="bottom"/>
          </w:tcPr>
          <w:p w:rsidR="007F5A9C" w:rsidRPr="00D45E86" w:rsidRDefault="007F5A9C" w:rsidP="00393D84">
            <w:pPr>
              <w:tabs>
                <w:tab w:val="left" w:pos="-2268"/>
              </w:tabs>
              <w:autoSpaceDE w:val="0"/>
              <w:autoSpaceDN w:val="0"/>
              <w:adjustRightInd w:val="0"/>
              <w:spacing w:line="360" w:lineRule="auto"/>
              <w:jc w:val="both"/>
              <w:rPr>
                <w:rFonts w:ascii="Times New Roman" w:hAnsi="Times New Roman"/>
                <w:sz w:val="28"/>
                <w:szCs w:val="28"/>
              </w:rPr>
            </w:pPr>
          </w:p>
        </w:tc>
        <w:tc>
          <w:tcPr>
            <w:tcW w:w="1134" w:type="dxa"/>
            <w:tcBorders>
              <w:top w:val="nil"/>
              <w:left w:val="nil"/>
              <w:bottom w:val="nil"/>
              <w:right w:val="nil"/>
            </w:tcBorders>
            <w:vAlign w:val="bottom"/>
          </w:tcPr>
          <w:p w:rsidR="007F5A9C" w:rsidRPr="00D45E86" w:rsidRDefault="007F5A9C" w:rsidP="00393D84">
            <w:pPr>
              <w:tabs>
                <w:tab w:val="left" w:pos="-2268"/>
              </w:tabs>
              <w:autoSpaceDE w:val="0"/>
              <w:autoSpaceDN w:val="0"/>
              <w:adjustRightInd w:val="0"/>
              <w:spacing w:line="360" w:lineRule="auto"/>
              <w:jc w:val="both"/>
              <w:rPr>
                <w:rFonts w:ascii="Times New Roman" w:hAnsi="Times New Roman"/>
                <w:sz w:val="28"/>
                <w:szCs w:val="28"/>
              </w:rPr>
            </w:pPr>
          </w:p>
        </w:tc>
        <w:tc>
          <w:tcPr>
            <w:tcW w:w="1985" w:type="dxa"/>
            <w:tcBorders>
              <w:top w:val="nil"/>
              <w:left w:val="nil"/>
              <w:bottom w:val="single" w:sz="4" w:space="0" w:color="auto"/>
              <w:right w:val="nil"/>
            </w:tcBorders>
            <w:vAlign w:val="bottom"/>
          </w:tcPr>
          <w:p w:rsidR="007F5A9C" w:rsidRPr="00D45E86" w:rsidRDefault="007F5A9C" w:rsidP="00393D84">
            <w:pPr>
              <w:tabs>
                <w:tab w:val="left" w:pos="-2268"/>
              </w:tabs>
              <w:autoSpaceDE w:val="0"/>
              <w:autoSpaceDN w:val="0"/>
              <w:adjustRightInd w:val="0"/>
              <w:spacing w:line="360" w:lineRule="auto"/>
              <w:jc w:val="both"/>
              <w:rPr>
                <w:rFonts w:ascii="Times New Roman" w:hAnsi="Times New Roman"/>
                <w:sz w:val="28"/>
                <w:szCs w:val="28"/>
              </w:rPr>
            </w:pPr>
          </w:p>
        </w:tc>
        <w:tc>
          <w:tcPr>
            <w:tcW w:w="1134" w:type="dxa"/>
            <w:tcBorders>
              <w:top w:val="nil"/>
              <w:left w:val="nil"/>
              <w:bottom w:val="nil"/>
              <w:right w:val="nil"/>
            </w:tcBorders>
            <w:vAlign w:val="bottom"/>
          </w:tcPr>
          <w:p w:rsidR="007F5A9C" w:rsidRPr="00D45E86" w:rsidRDefault="007F5A9C" w:rsidP="00393D84">
            <w:pPr>
              <w:tabs>
                <w:tab w:val="left" w:pos="-2268"/>
              </w:tabs>
              <w:autoSpaceDE w:val="0"/>
              <w:autoSpaceDN w:val="0"/>
              <w:adjustRightInd w:val="0"/>
              <w:spacing w:line="360" w:lineRule="auto"/>
              <w:jc w:val="both"/>
              <w:rPr>
                <w:rFonts w:ascii="Times New Roman" w:hAnsi="Times New Roman"/>
                <w:sz w:val="28"/>
                <w:szCs w:val="28"/>
              </w:rPr>
            </w:pPr>
          </w:p>
        </w:tc>
        <w:tc>
          <w:tcPr>
            <w:tcW w:w="2325" w:type="dxa"/>
            <w:tcBorders>
              <w:top w:val="nil"/>
              <w:left w:val="nil"/>
              <w:bottom w:val="single" w:sz="4" w:space="0" w:color="auto"/>
              <w:right w:val="nil"/>
            </w:tcBorders>
            <w:vAlign w:val="bottom"/>
          </w:tcPr>
          <w:p w:rsidR="007F5A9C" w:rsidRPr="00D45E86" w:rsidRDefault="007F5A9C" w:rsidP="00393D84">
            <w:pPr>
              <w:tabs>
                <w:tab w:val="left" w:pos="-2268"/>
              </w:tabs>
              <w:autoSpaceDE w:val="0"/>
              <w:autoSpaceDN w:val="0"/>
              <w:adjustRightInd w:val="0"/>
              <w:spacing w:line="360" w:lineRule="auto"/>
              <w:jc w:val="both"/>
              <w:rPr>
                <w:rFonts w:ascii="Times New Roman" w:hAnsi="Times New Roman"/>
                <w:sz w:val="28"/>
                <w:szCs w:val="28"/>
              </w:rPr>
            </w:pPr>
          </w:p>
        </w:tc>
      </w:tr>
      <w:tr w:rsidR="007F5A9C" w:rsidRPr="00F07C9D" w:rsidTr="00393D84">
        <w:tc>
          <w:tcPr>
            <w:tcW w:w="2948" w:type="dxa"/>
            <w:tcBorders>
              <w:top w:val="nil"/>
              <w:left w:val="nil"/>
              <w:bottom w:val="nil"/>
              <w:right w:val="nil"/>
            </w:tcBorders>
          </w:tcPr>
          <w:p w:rsidR="007F5A9C" w:rsidRPr="00F07C9D" w:rsidRDefault="007F5A9C" w:rsidP="00393D84">
            <w:pPr>
              <w:tabs>
                <w:tab w:val="left" w:pos="-2268"/>
              </w:tabs>
              <w:autoSpaceDE w:val="0"/>
              <w:autoSpaceDN w:val="0"/>
              <w:adjustRightInd w:val="0"/>
              <w:jc w:val="both"/>
              <w:rPr>
                <w:rFonts w:ascii="Times New Roman" w:hAnsi="Times New Roman"/>
                <w:szCs w:val="24"/>
              </w:rPr>
            </w:pPr>
            <w:r w:rsidRPr="00F07C9D">
              <w:rPr>
                <w:rFonts w:ascii="Times New Roman" w:hAnsi="Times New Roman"/>
                <w:szCs w:val="24"/>
              </w:rPr>
              <w:t>(должность уполномоченного лица)</w:t>
            </w:r>
          </w:p>
        </w:tc>
        <w:tc>
          <w:tcPr>
            <w:tcW w:w="1134" w:type="dxa"/>
            <w:tcBorders>
              <w:top w:val="nil"/>
              <w:left w:val="nil"/>
              <w:bottom w:val="nil"/>
              <w:right w:val="nil"/>
            </w:tcBorders>
          </w:tcPr>
          <w:p w:rsidR="007F5A9C" w:rsidRPr="00F07C9D" w:rsidRDefault="007F5A9C" w:rsidP="00393D84">
            <w:pPr>
              <w:tabs>
                <w:tab w:val="left" w:pos="-2268"/>
              </w:tabs>
              <w:autoSpaceDE w:val="0"/>
              <w:autoSpaceDN w:val="0"/>
              <w:adjustRightInd w:val="0"/>
              <w:jc w:val="both"/>
              <w:rPr>
                <w:rFonts w:ascii="Times New Roman" w:hAnsi="Times New Roman"/>
                <w:szCs w:val="24"/>
              </w:rPr>
            </w:pPr>
          </w:p>
        </w:tc>
        <w:tc>
          <w:tcPr>
            <w:tcW w:w="1985" w:type="dxa"/>
            <w:tcBorders>
              <w:top w:val="nil"/>
              <w:left w:val="nil"/>
              <w:bottom w:val="nil"/>
              <w:right w:val="nil"/>
            </w:tcBorders>
          </w:tcPr>
          <w:p w:rsidR="007F5A9C" w:rsidRPr="00F07C9D" w:rsidRDefault="007F5A9C" w:rsidP="00393D84">
            <w:pPr>
              <w:tabs>
                <w:tab w:val="left" w:pos="-2268"/>
              </w:tabs>
              <w:autoSpaceDE w:val="0"/>
              <w:autoSpaceDN w:val="0"/>
              <w:adjustRightInd w:val="0"/>
              <w:jc w:val="both"/>
              <w:rPr>
                <w:rFonts w:ascii="Times New Roman" w:hAnsi="Times New Roman"/>
                <w:szCs w:val="24"/>
              </w:rPr>
            </w:pPr>
            <w:r w:rsidRPr="00F07C9D">
              <w:rPr>
                <w:rFonts w:ascii="Times New Roman" w:hAnsi="Times New Roman"/>
                <w:szCs w:val="24"/>
              </w:rPr>
              <w:t>(подпись)</w:t>
            </w:r>
          </w:p>
        </w:tc>
        <w:tc>
          <w:tcPr>
            <w:tcW w:w="1134" w:type="dxa"/>
            <w:tcBorders>
              <w:top w:val="nil"/>
              <w:left w:val="nil"/>
              <w:bottom w:val="nil"/>
              <w:right w:val="nil"/>
            </w:tcBorders>
          </w:tcPr>
          <w:p w:rsidR="007F5A9C" w:rsidRPr="00F07C9D" w:rsidRDefault="007F5A9C" w:rsidP="00393D84">
            <w:pPr>
              <w:tabs>
                <w:tab w:val="left" w:pos="-2268"/>
              </w:tabs>
              <w:autoSpaceDE w:val="0"/>
              <w:autoSpaceDN w:val="0"/>
              <w:adjustRightInd w:val="0"/>
              <w:jc w:val="both"/>
              <w:rPr>
                <w:rFonts w:ascii="Times New Roman" w:hAnsi="Times New Roman"/>
                <w:szCs w:val="24"/>
              </w:rPr>
            </w:pPr>
          </w:p>
        </w:tc>
        <w:tc>
          <w:tcPr>
            <w:tcW w:w="2325" w:type="dxa"/>
            <w:tcBorders>
              <w:top w:val="nil"/>
              <w:left w:val="nil"/>
              <w:bottom w:val="nil"/>
              <w:right w:val="nil"/>
            </w:tcBorders>
          </w:tcPr>
          <w:p w:rsidR="007F5A9C" w:rsidRPr="00F07C9D" w:rsidRDefault="007F5A9C" w:rsidP="00393D84">
            <w:pPr>
              <w:tabs>
                <w:tab w:val="left" w:pos="-2268"/>
              </w:tabs>
              <w:autoSpaceDE w:val="0"/>
              <w:autoSpaceDN w:val="0"/>
              <w:adjustRightInd w:val="0"/>
              <w:jc w:val="both"/>
              <w:rPr>
                <w:rFonts w:ascii="Times New Roman" w:hAnsi="Times New Roman"/>
                <w:szCs w:val="24"/>
              </w:rPr>
            </w:pPr>
            <w:r w:rsidRPr="00F07C9D">
              <w:rPr>
                <w:rFonts w:ascii="Times New Roman" w:hAnsi="Times New Roman"/>
                <w:szCs w:val="24"/>
              </w:rPr>
              <w:t>(инициалы, фамилия)</w:t>
            </w:r>
          </w:p>
        </w:tc>
      </w:tr>
    </w:tbl>
    <w:p w:rsidR="007F5A9C" w:rsidRDefault="007F5A9C" w:rsidP="007F5A9C">
      <w:pPr>
        <w:tabs>
          <w:tab w:val="left" w:pos="-2268"/>
        </w:tabs>
        <w:autoSpaceDE w:val="0"/>
        <w:autoSpaceDN w:val="0"/>
        <w:adjustRightInd w:val="0"/>
        <w:spacing w:line="360" w:lineRule="auto"/>
        <w:jc w:val="both"/>
        <w:rPr>
          <w:rFonts w:ascii="Times New Roman" w:hAnsi="Times New Roman"/>
          <w:sz w:val="28"/>
          <w:szCs w:val="28"/>
        </w:rPr>
      </w:pPr>
    </w:p>
    <w:p w:rsidR="007F5A9C" w:rsidRPr="00D45E86" w:rsidRDefault="007F5A9C" w:rsidP="007F5A9C">
      <w:pPr>
        <w:tabs>
          <w:tab w:val="left" w:pos="-2268"/>
        </w:tabs>
        <w:autoSpaceDE w:val="0"/>
        <w:autoSpaceDN w:val="0"/>
        <w:adjustRightInd w:val="0"/>
        <w:spacing w:line="360" w:lineRule="auto"/>
        <w:jc w:val="both"/>
        <w:rPr>
          <w:rFonts w:ascii="Times New Roman" w:hAnsi="Times New Roman"/>
          <w:sz w:val="28"/>
          <w:szCs w:val="28"/>
        </w:rPr>
      </w:pPr>
      <w:r w:rsidRPr="00D45E86">
        <w:rPr>
          <w:rFonts w:ascii="Times New Roman" w:hAnsi="Times New Roman"/>
          <w:sz w:val="28"/>
          <w:szCs w:val="28"/>
        </w:rPr>
        <w:t>М.П.</w:t>
      </w:r>
    </w:p>
    <w:p w:rsidR="007F5A9C" w:rsidRPr="00D45E86" w:rsidRDefault="007F5A9C" w:rsidP="007F5A9C">
      <w:pPr>
        <w:tabs>
          <w:tab w:val="left" w:pos="-2268"/>
        </w:tabs>
        <w:autoSpaceDE w:val="0"/>
        <w:autoSpaceDN w:val="0"/>
        <w:adjustRightInd w:val="0"/>
        <w:spacing w:line="360" w:lineRule="auto"/>
        <w:jc w:val="both"/>
        <w:rPr>
          <w:rFonts w:ascii="Times New Roman" w:hAnsi="Times New Roman"/>
          <w:sz w:val="28"/>
          <w:szCs w:val="28"/>
        </w:rPr>
      </w:pPr>
    </w:p>
    <w:p w:rsidR="007F5A9C" w:rsidRDefault="007F5A9C" w:rsidP="007F5A9C">
      <w:pPr>
        <w:tabs>
          <w:tab w:val="left" w:pos="-2268"/>
        </w:tabs>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___________________</w:t>
      </w:r>
    </w:p>
    <w:p w:rsidR="007F5A9C" w:rsidRPr="00F07C9D" w:rsidRDefault="007F5A9C" w:rsidP="007F5A9C">
      <w:pPr>
        <w:tabs>
          <w:tab w:val="left" w:pos="-2268"/>
        </w:tabs>
        <w:autoSpaceDE w:val="0"/>
        <w:autoSpaceDN w:val="0"/>
        <w:adjustRightInd w:val="0"/>
        <w:spacing w:line="360" w:lineRule="auto"/>
        <w:jc w:val="both"/>
        <w:rPr>
          <w:rFonts w:ascii="Times New Roman" w:hAnsi="Times New Roman"/>
          <w:szCs w:val="24"/>
        </w:rPr>
      </w:pPr>
      <w:r w:rsidRPr="00F07C9D">
        <w:rPr>
          <w:rFonts w:ascii="Times New Roman" w:hAnsi="Times New Roman"/>
          <w:szCs w:val="24"/>
        </w:rPr>
        <w:t xml:space="preserve">* </w:t>
      </w:r>
      <w:r>
        <w:rPr>
          <w:rFonts w:ascii="Times New Roman" w:hAnsi="Times New Roman"/>
          <w:szCs w:val="24"/>
        </w:rPr>
        <w:t>Пункты</w:t>
      </w:r>
      <w:r w:rsidRPr="00F07C9D">
        <w:rPr>
          <w:rFonts w:ascii="Times New Roman" w:hAnsi="Times New Roman"/>
          <w:szCs w:val="24"/>
        </w:rPr>
        <w:t xml:space="preserve"> 8, 9 и 10 не </w:t>
      </w:r>
      <w:r>
        <w:rPr>
          <w:rFonts w:ascii="Times New Roman" w:hAnsi="Times New Roman"/>
          <w:szCs w:val="24"/>
        </w:rPr>
        <w:t>применяю</w:t>
      </w:r>
      <w:r w:rsidRPr="00F07C9D">
        <w:rPr>
          <w:rFonts w:ascii="Times New Roman" w:hAnsi="Times New Roman"/>
          <w:szCs w:val="24"/>
        </w:rPr>
        <w:t>тся с 1 июля 2017 года.</w:t>
      </w:r>
    </w:p>
    <w:p w:rsidR="007F5A9C" w:rsidRPr="007C6625" w:rsidRDefault="007F5A9C" w:rsidP="007F5A9C">
      <w:pPr>
        <w:tabs>
          <w:tab w:val="left" w:pos="-2268"/>
          <w:tab w:val="left" w:pos="1134"/>
        </w:tabs>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_______________</w:t>
      </w:r>
    </w:p>
    <w:p w:rsidR="00384631" w:rsidRPr="00CD56C6" w:rsidRDefault="00384631">
      <w:pPr>
        <w:rPr>
          <w:rFonts w:ascii="Times New Roman" w:hAnsi="Times New Roman"/>
          <w:sz w:val="28"/>
          <w:szCs w:val="28"/>
        </w:rPr>
      </w:pPr>
    </w:p>
    <w:sectPr w:rsidR="00384631" w:rsidRPr="00CD56C6" w:rsidSect="00384631">
      <w:headerReference w:type="even" r:id="rId9"/>
      <w:headerReference w:type="default" r:id="rId10"/>
      <w:pgSz w:w="11906" w:h="16838" w:code="9"/>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61" w:rsidRDefault="00C54D61">
      <w:r>
        <w:separator/>
      </w:r>
    </w:p>
  </w:endnote>
  <w:endnote w:type="continuationSeparator" w:id="0">
    <w:p w:rsidR="00C54D61" w:rsidRDefault="00C5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61" w:rsidRDefault="00C54D61">
      <w:r>
        <w:separator/>
      </w:r>
    </w:p>
  </w:footnote>
  <w:footnote w:type="continuationSeparator" w:id="0">
    <w:p w:rsidR="00C54D61" w:rsidRDefault="00C54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15" w:rsidRDefault="005C271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C2715" w:rsidRDefault="005C27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15" w:rsidRDefault="005C2715">
    <w:pPr>
      <w:pStyle w:val="a5"/>
      <w:framePr w:wrap="around" w:vAnchor="text" w:hAnchor="margin" w:xAlign="center" w:y="1"/>
      <w:rPr>
        <w:rStyle w:val="a7"/>
        <w:rFonts w:ascii="Times New Roman" w:hAnsi="Times New Roman"/>
        <w:sz w:val="28"/>
      </w:rPr>
    </w:pPr>
    <w:r>
      <w:rPr>
        <w:rStyle w:val="a7"/>
        <w:rFonts w:ascii="Times New Roman" w:hAnsi="Times New Roman"/>
        <w:sz w:val="28"/>
      </w:rPr>
      <w:fldChar w:fldCharType="begin"/>
    </w:r>
    <w:r>
      <w:rPr>
        <w:rStyle w:val="a7"/>
        <w:rFonts w:ascii="Times New Roman" w:hAnsi="Times New Roman"/>
        <w:sz w:val="28"/>
      </w:rPr>
      <w:instrText xml:space="preserve">PAGE  </w:instrText>
    </w:r>
    <w:r>
      <w:rPr>
        <w:rStyle w:val="a7"/>
        <w:rFonts w:ascii="Times New Roman" w:hAnsi="Times New Roman"/>
        <w:sz w:val="28"/>
      </w:rPr>
      <w:fldChar w:fldCharType="separate"/>
    </w:r>
    <w:r w:rsidR="00D213ED">
      <w:rPr>
        <w:rStyle w:val="a7"/>
        <w:rFonts w:ascii="Times New Roman" w:hAnsi="Times New Roman"/>
        <w:noProof/>
        <w:sz w:val="28"/>
      </w:rPr>
      <w:t>4</w:t>
    </w:r>
    <w:r>
      <w:rPr>
        <w:rStyle w:val="a7"/>
        <w:rFonts w:ascii="Times New Roman" w:hAnsi="Times New Roman"/>
        <w:sz w:val="28"/>
      </w:rPr>
      <w:fldChar w:fldCharType="end"/>
    </w:r>
  </w:p>
  <w:p w:rsidR="005C2715" w:rsidRDefault="005C27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E4245"/>
    <w:multiLevelType w:val="hybridMultilevel"/>
    <w:tmpl w:val="12048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C62882"/>
    <w:multiLevelType w:val="hybridMultilevel"/>
    <w:tmpl w:val="C0E25570"/>
    <w:lvl w:ilvl="0" w:tplc="71C88B0C">
      <w:start w:val="1"/>
      <w:numFmt w:val="decimal"/>
      <w:lvlText w:val="%1."/>
      <w:lvlJc w:val="left"/>
      <w:pPr>
        <w:tabs>
          <w:tab w:val="num" w:pos="1723"/>
        </w:tabs>
        <w:ind w:left="1723" w:hanging="1155"/>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0A"/>
    <w:rsid w:val="00005878"/>
    <w:rsid w:val="00061DAF"/>
    <w:rsid w:val="00077CBA"/>
    <w:rsid w:val="00095545"/>
    <w:rsid w:val="000A61F4"/>
    <w:rsid w:val="000B4D16"/>
    <w:rsid w:val="000C63E6"/>
    <w:rsid w:val="000E61F2"/>
    <w:rsid w:val="000F16E1"/>
    <w:rsid w:val="000F4E8B"/>
    <w:rsid w:val="00144398"/>
    <w:rsid w:val="0014694B"/>
    <w:rsid w:val="00152907"/>
    <w:rsid w:val="00166ACE"/>
    <w:rsid w:val="00194CC6"/>
    <w:rsid w:val="001A38FA"/>
    <w:rsid w:val="001E57CB"/>
    <w:rsid w:val="00202F8F"/>
    <w:rsid w:val="00245D37"/>
    <w:rsid w:val="00246F09"/>
    <w:rsid w:val="00271F42"/>
    <w:rsid w:val="00273A67"/>
    <w:rsid w:val="002C5DCC"/>
    <w:rsid w:val="002F7D19"/>
    <w:rsid w:val="003329F6"/>
    <w:rsid w:val="003558EE"/>
    <w:rsid w:val="0037492B"/>
    <w:rsid w:val="00384631"/>
    <w:rsid w:val="003C0121"/>
    <w:rsid w:val="003E5588"/>
    <w:rsid w:val="00434B86"/>
    <w:rsid w:val="004366AB"/>
    <w:rsid w:val="00450D66"/>
    <w:rsid w:val="00456AD9"/>
    <w:rsid w:val="004857CF"/>
    <w:rsid w:val="004A5ADC"/>
    <w:rsid w:val="004B5AAA"/>
    <w:rsid w:val="004D3E53"/>
    <w:rsid w:val="004F0014"/>
    <w:rsid w:val="005019C5"/>
    <w:rsid w:val="00504DB4"/>
    <w:rsid w:val="005149B9"/>
    <w:rsid w:val="00537624"/>
    <w:rsid w:val="0059600A"/>
    <w:rsid w:val="005C2715"/>
    <w:rsid w:val="005E6813"/>
    <w:rsid w:val="005F57C3"/>
    <w:rsid w:val="00683975"/>
    <w:rsid w:val="006A3C15"/>
    <w:rsid w:val="006F0C3B"/>
    <w:rsid w:val="00701000"/>
    <w:rsid w:val="007120EE"/>
    <w:rsid w:val="00736C8E"/>
    <w:rsid w:val="007452CA"/>
    <w:rsid w:val="007648C8"/>
    <w:rsid w:val="007800CC"/>
    <w:rsid w:val="007B4DC2"/>
    <w:rsid w:val="007F3DA8"/>
    <w:rsid w:val="007F4B40"/>
    <w:rsid w:val="007F5A9C"/>
    <w:rsid w:val="007F6FDF"/>
    <w:rsid w:val="00814EA3"/>
    <w:rsid w:val="008511E5"/>
    <w:rsid w:val="00852A97"/>
    <w:rsid w:val="00892613"/>
    <w:rsid w:val="008A56FB"/>
    <w:rsid w:val="008B0319"/>
    <w:rsid w:val="008C0331"/>
    <w:rsid w:val="008D0A47"/>
    <w:rsid w:val="00967AF6"/>
    <w:rsid w:val="00976350"/>
    <w:rsid w:val="00983B1E"/>
    <w:rsid w:val="009851FD"/>
    <w:rsid w:val="00991944"/>
    <w:rsid w:val="009A0737"/>
    <w:rsid w:val="009A65F5"/>
    <w:rsid w:val="009E5C73"/>
    <w:rsid w:val="009E6B96"/>
    <w:rsid w:val="00A15DA0"/>
    <w:rsid w:val="00A56AE6"/>
    <w:rsid w:val="00A74896"/>
    <w:rsid w:val="00A75830"/>
    <w:rsid w:val="00AC4869"/>
    <w:rsid w:val="00B0400E"/>
    <w:rsid w:val="00B72606"/>
    <w:rsid w:val="00BA4B14"/>
    <w:rsid w:val="00BA64AA"/>
    <w:rsid w:val="00BE17CA"/>
    <w:rsid w:val="00C54D61"/>
    <w:rsid w:val="00C572EE"/>
    <w:rsid w:val="00C60BB4"/>
    <w:rsid w:val="00C739AC"/>
    <w:rsid w:val="00C747A2"/>
    <w:rsid w:val="00C924A9"/>
    <w:rsid w:val="00CA7FE4"/>
    <w:rsid w:val="00CD56C6"/>
    <w:rsid w:val="00CE45DD"/>
    <w:rsid w:val="00CE6D0E"/>
    <w:rsid w:val="00D213ED"/>
    <w:rsid w:val="00D37881"/>
    <w:rsid w:val="00D543CA"/>
    <w:rsid w:val="00D95862"/>
    <w:rsid w:val="00DF63FF"/>
    <w:rsid w:val="00E02322"/>
    <w:rsid w:val="00E16316"/>
    <w:rsid w:val="00E16D96"/>
    <w:rsid w:val="00E17C61"/>
    <w:rsid w:val="00E32865"/>
    <w:rsid w:val="00E72A83"/>
    <w:rsid w:val="00E7462F"/>
    <w:rsid w:val="00E74AA8"/>
    <w:rsid w:val="00E9340C"/>
    <w:rsid w:val="00E940AE"/>
    <w:rsid w:val="00E95E48"/>
    <w:rsid w:val="00EA6492"/>
    <w:rsid w:val="00EB54A0"/>
    <w:rsid w:val="00EE2D11"/>
    <w:rsid w:val="00EF0F21"/>
    <w:rsid w:val="00F2020D"/>
    <w:rsid w:val="00F20383"/>
    <w:rsid w:val="00F2666B"/>
    <w:rsid w:val="00F633BB"/>
    <w:rsid w:val="00F83594"/>
    <w:rsid w:val="00F968A7"/>
    <w:rsid w:val="00FF5206"/>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1">
    <w:name w:val="heading 1"/>
    <w:basedOn w:val="a"/>
    <w:next w:val="a"/>
    <w:qFormat/>
    <w:pPr>
      <w:keepNext/>
      <w:spacing w:line="240" w:lineRule="atLeast"/>
      <w:jc w:val="center"/>
      <w:outlineLvl w:val="0"/>
    </w:pPr>
    <w:rPr>
      <w:rFonts w:ascii="Times New Roman" w:hAnsi="Times New Roman"/>
      <w:b/>
      <w:color w:val="000000"/>
      <w:sz w:val="36"/>
    </w:rPr>
  </w:style>
  <w:style w:type="paragraph" w:styleId="2">
    <w:name w:val="heading 2"/>
    <w:basedOn w:val="a"/>
    <w:next w:val="a"/>
    <w:qFormat/>
    <w:pPr>
      <w:keepNext/>
      <w:jc w:val="center"/>
      <w:outlineLvl w:val="1"/>
    </w:pPr>
    <w:rPr>
      <w:rFonts w:ascii="Times New Roman" w:hAnsi="Times New Roman"/>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Times New Roman" w:hAnsi="Times New Roman"/>
      <w:b/>
      <w:smallCaps/>
      <w:sz w:val="26"/>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paragraph" w:styleId="a8">
    <w:name w:val="Body Text Indent"/>
    <w:basedOn w:val="a"/>
    <w:rsid w:val="00D543CA"/>
    <w:pPr>
      <w:spacing w:line="360" w:lineRule="auto"/>
      <w:ind w:firstLine="709"/>
      <w:jc w:val="both"/>
    </w:pPr>
  </w:style>
  <w:style w:type="character" w:styleId="a9">
    <w:name w:val="Hyperlink"/>
    <w:rsid w:val="00D543CA"/>
    <w:rPr>
      <w:color w:val="0000FF"/>
      <w:u w:val="single"/>
    </w:rPr>
  </w:style>
  <w:style w:type="paragraph" w:customStyle="1" w:styleId="ConsNormal">
    <w:name w:val="ConsNormal"/>
    <w:rsid w:val="00CE6D0E"/>
    <w:pPr>
      <w:widowControl w:val="0"/>
      <w:autoSpaceDE w:val="0"/>
      <w:autoSpaceDN w:val="0"/>
      <w:adjustRightInd w:val="0"/>
      <w:ind w:firstLine="720"/>
    </w:pPr>
    <w:rPr>
      <w:rFonts w:ascii="Arial" w:hAnsi="Arial" w:cs="Arial"/>
    </w:rPr>
  </w:style>
  <w:style w:type="paragraph" w:styleId="aa">
    <w:name w:val="Balloon Text"/>
    <w:basedOn w:val="a"/>
    <w:semiHidden/>
    <w:rsid w:val="00194CC6"/>
    <w:rPr>
      <w:rFonts w:ascii="Tahoma" w:hAnsi="Tahoma" w:cs="Tahoma"/>
      <w:sz w:val="16"/>
      <w:szCs w:val="16"/>
    </w:rPr>
  </w:style>
  <w:style w:type="table" w:styleId="ab">
    <w:name w:val="Table Grid"/>
    <w:basedOn w:val="a1"/>
    <w:rsid w:val="005F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C924A9"/>
    <w:rPr>
      <w:b/>
      <w:smallCaps/>
      <w:sz w:val="26"/>
      <w:lang w:val="ru-RU" w:eastAsia="ru-RU" w:bidi="ar-SA"/>
    </w:rPr>
  </w:style>
  <w:style w:type="paragraph" w:styleId="20">
    <w:name w:val="Body Text 2"/>
    <w:basedOn w:val="a"/>
    <w:link w:val="21"/>
    <w:rsid w:val="00F2666B"/>
    <w:pPr>
      <w:spacing w:after="120" w:line="480" w:lineRule="auto"/>
    </w:pPr>
  </w:style>
  <w:style w:type="character" w:customStyle="1" w:styleId="21">
    <w:name w:val="Основной текст 2 Знак"/>
    <w:link w:val="20"/>
    <w:rsid w:val="00F2666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1">
    <w:name w:val="heading 1"/>
    <w:basedOn w:val="a"/>
    <w:next w:val="a"/>
    <w:qFormat/>
    <w:pPr>
      <w:keepNext/>
      <w:spacing w:line="240" w:lineRule="atLeast"/>
      <w:jc w:val="center"/>
      <w:outlineLvl w:val="0"/>
    </w:pPr>
    <w:rPr>
      <w:rFonts w:ascii="Times New Roman" w:hAnsi="Times New Roman"/>
      <w:b/>
      <w:color w:val="000000"/>
      <w:sz w:val="36"/>
    </w:rPr>
  </w:style>
  <w:style w:type="paragraph" w:styleId="2">
    <w:name w:val="heading 2"/>
    <w:basedOn w:val="a"/>
    <w:next w:val="a"/>
    <w:qFormat/>
    <w:pPr>
      <w:keepNext/>
      <w:jc w:val="center"/>
      <w:outlineLvl w:val="1"/>
    </w:pPr>
    <w:rPr>
      <w:rFonts w:ascii="Times New Roman" w:hAnsi="Times New Roman"/>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Times New Roman" w:hAnsi="Times New Roman"/>
      <w:b/>
      <w:smallCaps/>
      <w:sz w:val="26"/>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paragraph" w:styleId="a8">
    <w:name w:val="Body Text Indent"/>
    <w:basedOn w:val="a"/>
    <w:rsid w:val="00D543CA"/>
    <w:pPr>
      <w:spacing w:line="360" w:lineRule="auto"/>
      <w:ind w:firstLine="709"/>
      <w:jc w:val="both"/>
    </w:pPr>
  </w:style>
  <w:style w:type="character" w:styleId="a9">
    <w:name w:val="Hyperlink"/>
    <w:rsid w:val="00D543CA"/>
    <w:rPr>
      <w:color w:val="0000FF"/>
      <w:u w:val="single"/>
    </w:rPr>
  </w:style>
  <w:style w:type="paragraph" w:customStyle="1" w:styleId="ConsNormal">
    <w:name w:val="ConsNormal"/>
    <w:rsid w:val="00CE6D0E"/>
    <w:pPr>
      <w:widowControl w:val="0"/>
      <w:autoSpaceDE w:val="0"/>
      <w:autoSpaceDN w:val="0"/>
      <w:adjustRightInd w:val="0"/>
      <w:ind w:firstLine="720"/>
    </w:pPr>
    <w:rPr>
      <w:rFonts w:ascii="Arial" w:hAnsi="Arial" w:cs="Arial"/>
    </w:rPr>
  </w:style>
  <w:style w:type="paragraph" w:styleId="aa">
    <w:name w:val="Balloon Text"/>
    <w:basedOn w:val="a"/>
    <w:semiHidden/>
    <w:rsid w:val="00194CC6"/>
    <w:rPr>
      <w:rFonts w:ascii="Tahoma" w:hAnsi="Tahoma" w:cs="Tahoma"/>
      <w:sz w:val="16"/>
      <w:szCs w:val="16"/>
    </w:rPr>
  </w:style>
  <w:style w:type="table" w:styleId="ab">
    <w:name w:val="Table Grid"/>
    <w:basedOn w:val="a1"/>
    <w:rsid w:val="005F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C924A9"/>
    <w:rPr>
      <w:b/>
      <w:smallCaps/>
      <w:sz w:val="26"/>
      <w:lang w:val="ru-RU" w:eastAsia="ru-RU" w:bidi="ar-SA"/>
    </w:rPr>
  </w:style>
  <w:style w:type="paragraph" w:styleId="20">
    <w:name w:val="Body Text 2"/>
    <w:basedOn w:val="a"/>
    <w:link w:val="21"/>
    <w:rsid w:val="00F2666B"/>
    <w:pPr>
      <w:spacing w:after="120" w:line="480" w:lineRule="auto"/>
    </w:pPr>
  </w:style>
  <w:style w:type="character" w:customStyle="1" w:styleId="21">
    <w:name w:val="Основной текст 2 Знак"/>
    <w:link w:val="20"/>
    <w:rsid w:val="00F2666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3;&#1072;&#1085;&#1082;&#1080;\&#1073;&#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Template>
  <TotalTime>0</TotalTime>
  <Pages>4</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gan</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Podobragin</dc:creator>
  <cp:lastModifiedBy>Елизарьева Марина Юрьевна</cp:lastModifiedBy>
  <cp:revision>2</cp:revision>
  <cp:lastPrinted>2014-03-24T07:53:00Z</cp:lastPrinted>
  <dcterms:created xsi:type="dcterms:W3CDTF">2016-10-06T11:01:00Z</dcterms:created>
  <dcterms:modified xsi:type="dcterms:W3CDTF">2016-10-06T11:01:00Z</dcterms:modified>
</cp:coreProperties>
</file>