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9E" w:rsidRPr="003C0541" w:rsidRDefault="000D2906" w:rsidP="00221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D3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99E" w:rsidRPr="003C054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2199E" w:rsidRPr="003C0541" w:rsidRDefault="0022199E" w:rsidP="0022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9E" w:rsidRDefault="0022199E" w:rsidP="0022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B2" w:rsidRDefault="00E93BB2" w:rsidP="0022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0541">
        <w:rPr>
          <w:rFonts w:ascii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54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54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3C05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05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05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05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0541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541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:rsidR="0022199E" w:rsidRPr="003C0541" w:rsidRDefault="0022199E" w:rsidP="0022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03F" w:rsidRPr="00E93BB2" w:rsidRDefault="0022199E" w:rsidP="00FE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54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D552F" w:rsidRPr="003C0541">
        <w:rPr>
          <w:rFonts w:ascii="Times New Roman" w:hAnsi="Times New Roman" w:cs="Times New Roman"/>
          <w:b/>
          <w:sz w:val="28"/>
        </w:rPr>
        <w:t xml:space="preserve"> </w:t>
      </w:r>
      <w:r w:rsidR="00B65E05">
        <w:rPr>
          <w:rFonts w:ascii="Times New Roman" w:hAnsi="Times New Roman" w:cs="Times New Roman"/>
          <w:b/>
          <w:sz w:val="28"/>
        </w:rPr>
        <w:t>п</w:t>
      </w:r>
      <w:r w:rsidR="00FE131F">
        <w:rPr>
          <w:rFonts w:ascii="Times New Roman" w:hAnsi="Times New Roman" w:cs="Times New Roman"/>
          <w:b/>
          <w:sz w:val="28"/>
        </w:rPr>
        <w:t>еречне видов подготовительных работ</w:t>
      </w:r>
      <w:r w:rsidR="009C6395">
        <w:rPr>
          <w:rFonts w:ascii="Times New Roman" w:hAnsi="Times New Roman" w:cs="Times New Roman"/>
          <w:b/>
          <w:sz w:val="28"/>
        </w:rPr>
        <w:t>, которые могут выполняться</w:t>
      </w:r>
      <w:r w:rsidR="00B67FCA">
        <w:rPr>
          <w:rFonts w:ascii="Times New Roman" w:hAnsi="Times New Roman" w:cs="Times New Roman"/>
          <w:b/>
          <w:sz w:val="28"/>
        </w:rPr>
        <w:t xml:space="preserve"> до выдачи разрешения на строительство объекта федерального значения, объекта регионального значения, объекта местного значения</w:t>
      </w:r>
    </w:p>
    <w:p w:rsidR="0046403F" w:rsidRPr="003C0541" w:rsidRDefault="0046403F" w:rsidP="00DD55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199E" w:rsidRPr="003C0541" w:rsidRDefault="009E58AB" w:rsidP="00DD5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частью 1.1 статьи 52 Градостроительного кодекса Российской Федерации </w:t>
      </w:r>
      <w:r w:rsidR="0022199E" w:rsidRPr="003C0541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="00B11584" w:rsidRPr="003C0541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22199E" w:rsidRPr="003C0541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B17119" w:rsidRPr="003C0541" w:rsidRDefault="00B17119" w:rsidP="00DD5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A17" w:rsidRDefault="009E58AB" w:rsidP="002B77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перечень </w:t>
      </w:r>
      <w:r w:rsidR="000D01DF">
        <w:rPr>
          <w:rFonts w:ascii="Times New Roman" w:hAnsi="Times New Roman" w:cs="Times New Roman"/>
          <w:sz w:val="28"/>
          <w:szCs w:val="28"/>
          <w:lang w:eastAsia="ru-RU"/>
        </w:rPr>
        <w:t xml:space="preserve">видов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подготовительных работ</w:t>
      </w:r>
      <w:r w:rsidR="009C6395">
        <w:rPr>
          <w:rFonts w:ascii="Times New Roman" w:hAnsi="Times New Roman" w:cs="Times New Roman"/>
          <w:sz w:val="28"/>
          <w:szCs w:val="28"/>
          <w:lang w:eastAsia="ru-RU"/>
        </w:rPr>
        <w:t>, которые могут выполняться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выдачи разрешения на строительство объекта федерального значения, объекта регионального значения, объекта местного значения</w:t>
      </w:r>
      <w:r w:rsidR="000D01DF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2A2598" w:rsidRPr="003C0541">
        <w:rPr>
          <w:rFonts w:ascii="Times New Roman" w:hAnsi="Times New Roman" w:cs="Times New Roman"/>
          <w:sz w:val="28"/>
          <w:szCs w:val="28"/>
        </w:rPr>
        <w:t>.</w:t>
      </w:r>
    </w:p>
    <w:p w:rsidR="009E58AB" w:rsidRDefault="009E58AB" w:rsidP="002B77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0CB0">
        <w:rPr>
          <w:rFonts w:ascii="Times New Roman" w:hAnsi="Times New Roman" w:cs="Times New Roman"/>
          <w:sz w:val="28"/>
          <w:szCs w:val="28"/>
        </w:rPr>
        <w:t xml:space="preserve">Установить, что подготовительные работы, предусмотренные перечнем, </w:t>
      </w:r>
      <w:bookmarkStart w:id="0" w:name="_GoBack"/>
      <w:r w:rsidR="00AF0CB0">
        <w:rPr>
          <w:rFonts w:ascii="Times New Roman" w:hAnsi="Times New Roman" w:cs="Times New Roman"/>
          <w:sz w:val="28"/>
          <w:szCs w:val="28"/>
        </w:rPr>
        <w:t xml:space="preserve">должны выполняться с соблюдением требований действующего законодательства, в том числе в области охраны окружающей среды, сохранения, использования, популяризации и государственной охраны объектов культурного наследия, </w:t>
      </w:r>
      <w:r w:rsidR="00AF0CB0" w:rsidRPr="009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требований технических регламентов</w:t>
      </w:r>
      <w:bookmarkEnd w:id="0"/>
      <w:r w:rsidR="00C9149F" w:rsidRPr="00933FB0">
        <w:rPr>
          <w:rFonts w:ascii="Times New Roman" w:hAnsi="Times New Roman" w:cs="Times New Roman"/>
          <w:sz w:val="28"/>
          <w:szCs w:val="28"/>
        </w:rPr>
        <w:t>.</w:t>
      </w:r>
    </w:p>
    <w:p w:rsidR="0022199E" w:rsidRPr="003C0541" w:rsidRDefault="0022199E" w:rsidP="0022199E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  <w:lang w:eastAsia="ru-RU"/>
        </w:rPr>
      </w:pPr>
    </w:p>
    <w:tbl>
      <w:tblPr>
        <w:tblW w:w="9406" w:type="dxa"/>
        <w:tblInd w:w="160" w:type="dxa"/>
        <w:tblLook w:val="0000" w:firstRow="0" w:lastRow="0" w:firstColumn="0" w:lastColumn="0" w:noHBand="0" w:noVBand="0"/>
      </w:tblPr>
      <w:tblGrid>
        <w:gridCol w:w="4686"/>
        <w:gridCol w:w="4720"/>
      </w:tblGrid>
      <w:tr w:rsidR="003C0541" w:rsidRPr="003C0541" w:rsidTr="000D2906">
        <w:trPr>
          <w:trHeight w:val="796"/>
        </w:trPr>
        <w:tc>
          <w:tcPr>
            <w:tcW w:w="4686" w:type="dxa"/>
            <w:vAlign w:val="center"/>
          </w:tcPr>
          <w:p w:rsidR="0022199E" w:rsidRPr="003C0541" w:rsidRDefault="0022199E" w:rsidP="000D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22199E" w:rsidRPr="003C0541" w:rsidRDefault="0022199E" w:rsidP="000D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720" w:type="dxa"/>
            <w:vAlign w:val="center"/>
          </w:tcPr>
          <w:p w:rsidR="0022199E" w:rsidRPr="003C0541" w:rsidRDefault="000D2906" w:rsidP="00E750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="00E7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199E" w:rsidRPr="003C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="0022199E" w:rsidRPr="003C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7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ишустин</w:t>
            </w:r>
            <w:proofErr w:type="spellEnd"/>
          </w:p>
        </w:tc>
      </w:tr>
    </w:tbl>
    <w:p w:rsidR="00DD552F" w:rsidRPr="003C0541" w:rsidRDefault="00DD552F">
      <w:pPr>
        <w:sectPr w:rsidR="00DD552F" w:rsidRPr="003C0541" w:rsidSect="000D290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D552F" w:rsidRPr="003C0541" w:rsidRDefault="00DD552F" w:rsidP="00DD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C054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D552F" w:rsidRPr="003C0541" w:rsidRDefault="00DD552F" w:rsidP="00DD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C05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DD552F" w:rsidRPr="003C0541" w:rsidRDefault="00DD552F" w:rsidP="00DD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C054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D552F" w:rsidRPr="003C0541" w:rsidRDefault="00DD552F" w:rsidP="00DD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C0541">
        <w:rPr>
          <w:rFonts w:ascii="Times New Roman" w:hAnsi="Times New Roman" w:cs="Times New Roman"/>
          <w:sz w:val="28"/>
          <w:szCs w:val="28"/>
        </w:rPr>
        <w:t>от «___» ____________ г. № ______</w:t>
      </w:r>
    </w:p>
    <w:p w:rsidR="00DD552F" w:rsidRPr="003C0541" w:rsidRDefault="00DD552F" w:rsidP="00DD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2F" w:rsidRPr="003C0541" w:rsidRDefault="00DD552F" w:rsidP="00DD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2F" w:rsidRPr="003C0541" w:rsidRDefault="00DD552F" w:rsidP="00DD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2F" w:rsidRPr="003C0541" w:rsidRDefault="00DD552F" w:rsidP="00DD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108F" w:rsidRDefault="0036108F" w:rsidP="0036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108F" w:rsidRDefault="0036108F" w:rsidP="0036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F07" w:rsidRPr="0036108F" w:rsidRDefault="009E58AB" w:rsidP="001D3F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ПОДГОТОВИТЕЛЬНЫХ РАБОТ</w:t>
      </w:r>
      <w:r w:rsidR="009C6395">
        <w:rPr>
          <w:rFonts w:ascii="Times New Roman" w:hAnsi="Times New Roman" w:cs="Times New Roman"/>
          <w:sz w:val="28"/>
          <w:szCs w:val="28"/>
        </w:rPr>
        <w:t>, КОТОРЫЕ МОГУТ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ДО ВЫДАЧИ РАЗРЕШЕНИЯ НА СТРОИТЕЛЬСТВО ОБЪЕКТА ФЕДЕРАЛЬНОГО ЗНАЧЕНИЯ, ОБЪЕКТА РЕГИОНАЛЬНОГО ЗНАЧЕНИЯ, ОБЪЕКТА МЕСТНОГО ЗНАЧЕНИЯ</w:t>
      </w:r>
    </w:p>
    <w:p w:rsidR="001D3F07" w:rsidRPr="0036108F" w:rsidRDefault="001D3F07" w:rsidP="001D3F0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Геодезические разбивочные работы для строительства.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комплекса мероприятий по охране труда и безопасному проведению работ.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Разбивка в натуре основных осей зданий и сооружений и закрепление их пунктами и знаками.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Размещение и строительство временных зданий и сооружений производственного, складского, бытового и общественного назначения, временных источников и сетей электроснабжения, теплоснабжения, водоснабжения, связи, временных очистных сооружений, объектов освещения, средств сигнализации.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Освобождение участков от деревьев и кустарников, а также частичное устройство щитов для защиты зеленых насаждений.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Освобождение строительной площадки для производства строительно-монтажных работ, в том числе: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расчистка территории;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разборка и снос зданий, строений;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вывоз и утилизация строительного мусора и твердых коммунальных отходов.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Осушение территории строительной площадки, проведение на ней других мероприятий, связанных с прекращением или изменением условий водопользования, а также с защитой окружающей среды и ликвидацией неблагоприятных условий строительства.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Понижение уровня грунтовых вод и водоотведение (дренажи и водоотливы) на строительной площадке.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Устройство </w:t>
      </w:r>
      <w:proofErr w:type="spellStart"/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берегоукрепления</w:t>
      </w:r>
      <w:proofErr w:type="spellEnd"/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Устройство крановых путей.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Устройство ограждения строительной площадки, организация контрольно-пропускного режима.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Обеспечение строительной площадки противопожарным водоснабжением и инвентарем.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Устройство складских площадок и помещений для материалов, </w:t>
      </w: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и оборудования.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Инженерная подготовка территории размещения объекта, включая строительство: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подъездных путей и временных дорог;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временных причалов и причальных сооружений;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временных линий электропередач с трансформаторными подстанциями (до 1000 В);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временных сетей водоснабжения и водозаборных сооружений;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временных сетей газоснабжения и газораспределительных сооружений;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временных канализационных коллекторов с очистными сооружениями;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временных сооружений производственно-вспомогательного назначения;</w:t>
      </w:r>
    </w:p>
    <w:p w:rsidR="008A06F8" w:rsidRPr="008A06F8" w:rsidRDefault="008A06F8" w:rsidP="008A06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временных сооружений и устройств связи для управления строительством.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Разведочное бурение и исследование грунта.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Производство земельных работ, а именно: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снятие и хранение плодородного слоя почвы (при наличии экологической экспертизы);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грунта;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уплотнение и укрепление грунта;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вертикальная планировка участка;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перемещение грунта;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устройство насыпей.</w:t>
      </w:r>
    </w:p>
    <w:p w:rsidR="009E58AB" w:rsidRPr="009E58AB" w:rsidRDefault="009E58AB" w:rsidP="00034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A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Устройство вспомогательных конструкций и приспособлений.</w:t>
      </w:r>
    </w:p>
    <w:p w:rsidR="00F2265D" w:rsidRPr="00F2265D" w:rsidRDefault="00F2265D" w:rsidP="000348E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F2265D" w:rsidRPr="00F2265D" w:rsidSect="0010332B">
      <w:headerReference w:type="even" r:id="rId7"/>
      <w:headerReference w:type="default" r:id="rId8"/>
      <w:pgSz w:w="11906" w:h="16838" w:code="9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94" w:rsidRDefault="003F3494">
      <w:pPr>
        <w:spacing w:after="0" w:line="240" w:lineRule="auto"/>
      </w:pPr>
      <w:r>
        <w:separator/>
      </w:r>
    </w:p>
  </w:endnote>
  <w:endnote w:type="continuationSeparator" w:id="0">
    <w:p w:rsidR="003F3494" w:rsidRDefault="003F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94" w:rsidRDefault="003F3494">
      <w:pPr>
        <w:spacing w:after="0" w:line="240" w:lineRule="auto"/>
      </w:pPr>
      <w:r>
        <w:separator/>
      </w:r>
    </w:p>
  </w:footnote>
  <w:footnote w:type="continuationSeparator" w:id="0">
    <w:p w:rsidR="003F3494" w:rsidRDefault="003F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2B" w:rsidRDefault="001033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2B" w:rsidRDefault="001033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12C53"/>
    <w:rsid w:val="00015489"/>
    <w:rsid w:val="0002170F"/>
    <w:rsid w:val="000348E6"/>
    <w:rsid w:val="000517C3"/>
    <w:rsid w:val="00051D34"/>
    <w:rsid w:val="00054BCD"/>
    <w:rsid w:val="00075785"/>
    <w:rsid w:val="00086A6A"/>
    <w:rsid w:val="000A52A5"/>
    <w:rsid w:val="000B097A"/>
    <w:rsid w:val="000B2062"/>
    <w:rsid w:val="000B23EA"/>
    <w:rsid w:val="000B407D"/>
    <w:rsid w:val="000B7BDD"/>
    <w:rsid w:val="000C3D42"/>
    <w:rsid w:val="000D01DF"/>
    <w:rsid w:val="000D2906"/>
    <w:rsid w:val="000F5923"/>
    <w:rsid w:val="0010332B"/>
    <w:rsid w:val="0010526D"/>
    <w:rsid w:val="00124C01"/>
    <w:rsid w:val="00132D4D"/>
    <w:rsid w:val="00142D11"/>
    <w:rsid w:val="00154EC9"/>
    <w:rsid w:val="00175C7B"/>
    <w:rsid w:val="001836F2"/>
    <w:rsid w:val="0018403A"/>
    <w:rsid w:val="00190D15"/>
    <w:rsid w:val="001917FE"/>
    <w:rsid w:val="001933AC"/>
    <w:rsid w:val="001B0BFE"/>
    <w:rsid w:val="001C2BE6"/>
    <w:rsid w:val="001C4CCC"/>
    <w:rsid w:val="001D30A5"/>
    <w:rsid w:val="001D3F07"/>
    <w:rsid w:val="001D69B5"/>
    <w:rsid w:val="001E26D0"/>
    <w:rsid w:val="001E447E"/>
    <w:rsid w:val="001F1541"/>
    <w:rsid w:val="00202096"/>
    <w:rsid w:val="00210430"/>
    <w:rsid w:val="00217D93"/>
    <w:rsid w:val="0022199E"/>
    <w:rsid w:val="002257A4"/>
    <w:rsid w:val="002372E2"/>
    <w:rsid w:val="00245EDD"/>
    <w:rsid w:val="00255CE5"/>
    <w:rsid w:val="00273DE3"/>
    <w:rsid w:val="002746A3"/>
    <w:rsid w:val="00291CAF"/>
    <w:rsid w:val="002A1895"/>
    <w:rsid w:val="002A2598"/>
    <w:rsid w:val="002B2D46"/>
    <w:rsid w:val="002B5B63"/>
    <w:rsid w:val="002B7713"/>
    <w:rsid w:val="002C08B5"/>
    <w:rsid w:val="002C7D6C"/>
    <w:rsid w:val="002C7FA2"/>
    <w:rsid w:val="002F1DB5"/>
    <w:rsid w:val="002F4DB2"/>
    <w:rsid w:val="002F51DC"/>
    <w:rsid w:val="002F7023"/>
    <w:rsid w:val="00312016"/>
    <w:rsid w:val="003467A2"/>
    <w:rsid w:val="0036108F"/>
    <w:rsid w:val="00362FA3"/>
    <w:rsid w:val="003715C9"/>
    <w:rsid w:val="00373EAC"/>
    <w:rsid w:val="003755F9"/>
    <w:rsid w:val="003928A4"/>
    <w:rsid w:val="00392A34"/>
    <w:rsid w:val="00393DE3"/>
    <w:rsid w:val="003A1377"/>
    <w:rsid w:val="003A4539"/>
    <w:rsid w:val="003B4B27"/>
    <w:rsid w:val="003C0541"/>
    <w:rsid w:val="003D7DC1"/>
    <w:rsid w:val="003E238F"/>
    <w:rsid w:val="003E2CAA"/>
    <w:rsid w:val="003F2554"/>
    <w:rsid w:val="003F2807"/>
    <w:rsid w:val="003F30C2"/>
    <w:rsid w:val="003F3494"/>
    <w:rsid w:val="003F4065"/>
    <w:rsid w:val="003F5B51"/>
    <w:rsid w:val="00443EF6"/>
    <w:rsid w:val="00462632"/>
    <w:rsid w:val="0046403F"/>
    <w:rsid w:val="004811D0"/>
    <w:rsid w:val="00485B1D"/>
    <w:rsid w:val="00496901"/>
    <w:rsid w:val="004A4A17"/>
    <w:rsid w:val="004A5394"/>
    <w:rsid w:val="004B0222"/>
    <w:rsid w:val="004E7F93"/>
    <w:rsid w:val="004F2B21"/>
    <w:rsid w:val="00521FB2"/>
    <w:rsid w:val="00534477"/>
    <w:rsid w:val="0053473B"/>
    <w:rsid w:val="0057035A"/>
    <w:rsid w:val="005776DA"/>
    <w:rsid w:val="0058164C"/>
    <w:rsid w:val="0059346D"/>
    <w:rsid w:val="005A05C4"/>
    <w:rsid w:val="005E43B2"/>
    <w:rsid w:val="005F78A7"/>
    <w:rsid w:val="00611A31"/>
    <w:rsid w:val="00616888"/>
    <w:rsid w:val="006263DE"/>
    <w:rsid w:val="00626747"/>
    <w:rsid w:val="00636BDF"/>
    <w:rsid w:val="00637F13"/>
    <w:rsid w:val="0065765F"/>
    <w:rsid w:val="00660611"/>
    <w:rsid w:val="00675873"/>
    <w:rsid w:val="00693E7F"/>
    <w:rsid w:val="00694BD9"/>
    <w:rsid w:val="006A16AD"/>
    <w:rsid w:val="006C2050"/>
    <w:rsid w:val="006D0D9C"/>
    <w:rsid w:val="006D484B"/>
    <w:rsid w:val="00733C3B"/>
    <w:rsid w:val="00743FD7"/>
    <w:rsid w:val="007504C9"/>
    <w:rsid w:val="00753DA4"/>
    <w:rsid w:val="007609B9"/>
    <w:rsid w:val="0076303E"/>
    <w:rsid w:val="00781FB4"/>
    <w:rsid w:val="007832DF"/>
    <w:rsid w:val="007A2B08"/>
    <w:rsid w:val="007A5C59"/>
    <w:rsid w:val="007B763D"/>
    <w:rsid w:val="007C13FD"/>
    <w:rsid w:val="007D5C34"/>
    <w:rsid w:val="007D672C"/>
    <w:rsid w:val="007D7026"/>
    <w:rsid w:val="007E0921"/>
    <w:rsid w:val="007E6BBC"/>
    <w:rsid w:val="007F5401"/>
    <w:rsid w:val="007F703A"/>
    <w:rsid w:val="008135AA"/>
    <w:rsid w:val="00825D92"/>
    <w:rsid w:val="00832C2B"/>
    <w:rsid w:val="00844806"/>
    <w:rsid w:val="00857492"/>
    <w:rsid w:val="00870B7F"/>
    <w:rsid w:val="008A06F8"/>
    <w:rsid w:val="008B0CC4"/>
    <w:rsid w:val="008C22D4"/>
    <w:rsid w:val="008C6971"/>
    <w:rsid w:val="008D13CE"/>
    <w:rsid w:val="008D35A6"/>
    <w:rsid w:val="008D6F5B"/>
    <w:rsid w:val="008D760E"/>
    <w:rsid w:val="008E0B11"/>
    <w:rsid w:val="008E4A2A"/>
    <w:rsid w:val="008F321E"/>
    <w:rsid w:val="00903AC3"/>
    <w:rsid w:val="009104D2"/>
    <w:rsid w:val="00912CEC"/>
    <w:rsid w:val="009139D3"/>
    <w:rsid w:val="00913CF3"/>
    <w:rsid w:val="00933FB0"/>
    <w:rsid w:val="00935A78"/>
    <w:rsid w:val="00944E2E"/>
    <w:rsid w:val="0094720B"/>
    <w:rsid w:val="00957B80"/>
    <w:rsid w:val="00964ED9"/>
    <w:rsid w:val="009A322F"/>
    <w:rsid w:val="009A73BC"/>
    <w:rsid w:val="009B002A"/>
    <w:rsid w:val="009B5199"/>
    <w:rsid w:val="009C6395"/>
    <w:rsid w:val="009C7AB4"/>
    <w:rsid w:val="009E58AB"/>
    <w:rsid w:val="00A03D4E"/>
    <w:rsid w:val="00A141CB"/>
    <w:rsid w:val="00A15376"/>
    <w:rsid w:val="00A216E1"/>
    <w:rsid w:val="00A268A7"/>
    <w:rsid w:val="00A2788F"/>
    <w:rsid w:val="00A44376"/>
    <w:rsid w:val="00A517F1"/>
    <w:rsid w:val="00A51834"/>
    <w:rsid w:val="00A5410B"/>
    <w:rsid w:val="00A60E44"/>
    <w:rsid w:val="00A82220"/>
    <w:rsid w:val="00A9630E"/>
    <w:rsid w:val="00AB4C42"/>
    <w:rsid w:val="00AC199E"/>
    <w:rsid w:val="00AF0CB0"/>
    <w:rsid w:val="00AF0CF3"/>
    <w:rsid w:val="00AF21D2"/>
    <w:rsid w:val="00B11584"/>
    <w:rsid w:val="00B12D38"/>
    <w:rsid w:val="00B17119"/>
    <w:rsid w:val="00B30BE2"/>
    <w:rsid w:val="00B41EF3"/>
    <w:rsid w:val="00B52ABD"/>
    <w:rsid w:val="00B556D7"/>
    <w:rsid w:val="00B61163"/>
    <w:rsid w:val="00B65E05"/>
    <w:rsid w:val="00B67FCA"/>
    <w:rsid w:val="00B72475"/>
    <w:rsid w:val="00B742F6"/>
    <w:rsid w:val="00B833FA"/>
    <w:rsid w:val="00B95E4A"/>
    <w:rsid w:val="00BA482E"/>
    <w:rsid w:val="00BB01CF"/>
    <w:rsid w:val="00BB7CCC"/>
    <w:rsid w:val="00BF0E72"/>
    <w:rsid w:val="00BF1D3C"/>
    <w:rsid w:val="00BF6DAC"/>
    <w:rsid w:val="00C010A3"/>
    <w:rsid w:val="00C118B0"/>
    <w:rsid w:val="00C21C27"/>
    <w:rsid w:val="00C35CAF"/>
    <w:rsid w:val="00C379CB"/>
    <w:rsid w:val="00C37F0C"/>
    <w:rsid w:val="00C418FA"/>
    <w:rsid w:val="00C41BE7"/>
    <w:rsid w:val="00C53DB1"/>
    <w:rsid w:val="00C610DF"/>
    <w:rsid w:val="00C61F9E"/>
    <w:rsid w:val="00C62E62"/>
    <w:rsid w:val="00C670D3"/>
    <w:rsid w:val="00C8601E"/>
    <w:rsid w:val="00C9149F"/>
    <w:rsid w:val="00CB3269"/>
    <w:rsid w:val="00CD0733"/>
    <w:rsid w:val="00CD1F2D"/>
    <w:rsid w:val="00CE2857"/>
    <w:rsid w:val="00D21412"/>
    <w:rsid w:val="00D31F5E"/>
    <w:rsid w:val="00D52C59"/>
    <w:rsid w:val="00D6637C"/>
    <w:rsid w:val="00D677D6"/>
    <w:rsid w:val="00D808FC"/>
    <w:rsid w:val="00D814C7"/>
    <w:rsid w:val="00D90D31"/>
    <w:rsid w:val="00D929E2"/>
    <w:rsid w:val="00D949BF"/>
    <w:rsid w:val="00DB4237"/>
    <w:rsid w:val="00DB64AE"/>
    <w:rsid w:val="00DD13F7"/>
    <w:rsid w:val="00DD46BC"/>
    <w:rsid w:val="00DD4810"/>
    <w:rsid w:val="00DD552F"/>
    <w:rsid w:val="00DD6EBF"/>
    <w:rsid w:val="00DD77D4"/>
    <w:rsid w:val="00DF7FCC"/>
    <w:rsid w:val="00E0762A"/>
    <w:rsid w:val="00E17C9F"/>
    <w:rsid w:val="00E22E71"/>
    <w:rsid w:val="00E44682"/>
    <w:rsid w:val="00E528E4"/>
    <w:rsid w:val="00E564C8"/>
    <w:rsid w:val="00E61670"/>
    <w:rsid w:val="00E75099"/>
    <w:rsid w:val="00E75901"/>
    <w:rsid w:val="00E82543"/>
    <w:rsid w:val="00E876B0"/>
    <w:rsid w:val="00E906FD"/>
    <w:rsid w:val="00E93864"/>
    <w:rsid w:val="00E93BB2"/>
    <w:rsid w:val="00EA58E0"/>
    <w:rsid w:val="00EC54AE"/>
    <w:rsid w:val="00EE489E"/>
    <w:rsid w:val="00EE606A"/>
    <w:rsid w:val="00EF35B6"/>
    <w:rsid w:val="00F2265D"/>
    <w:rsid w:val="00F263F2"/>
    <w:rsid w:val="00F26570"/>
    <w:rsid w:val="00F43257"/>
    <w:rsid w:val="00F5099B"/>
    <w:rsid w:val="00F513CE"/>
    <w:rsid w:val="00F55658"/>
    <w:rsid w:val="00F60E38"/>
    <w:rsid w:val="00F637BF"/>
    <w:rsid w:val="00F713ED"/>
    <w:rsid w:val="00F74A05"/>
    <w:rsid w:val="00F810FC"/>
    <w:rsid w:val="00F862BD"/>
    <w:rsid w:val="00F90BED"/>
    <w:rsid w:val="00FA4F5D"/>
    <w:rsid w:val="00FB0C68"/>
    <w:rsid w:val="00FB352A"/>
    <w:rsid w:val="00FC4BA9"/>
    <w:rsid w:val="00FC5F21"/>
    <w:rsid w:val="00FC6432"/>
    <w:rsid w:val="00FE09EA"/>
    <w:rsid w:val="00FE131F"/>
    <w:rsid w:val="00FE5344"/>
    <w:rsid w:val="00FF376E"/>
    <w:rsid w:val="00FF52B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14BF"/>
  <w15:chartTrackingRefBased/>
  <w15:docId w15:val="{42804523-DE1F-486C-A2F1-5A44E13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F"/>
    <w:pPr>
      <w:ind w:left="720"/>
      <w:contextualSpacing/>
    </w:pPr>
  </w:style>
  <w:style w:type="paragraph" w:styleId="a4">
    <w:name w:val="No Spacing"/>
    <w:uiPriority w:val="1"/>
    <w:qFormat/>
    <w:rsid w:val="00DD552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119"/>
  </w:style>
  <w:style w:type="paragraph" w:customStyle="1" w:styleId="ConsPlusNormal">
    <w:name w:val="ConsPlusNormal"/>
    <w:rsid w:val="00964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EDD"/>
  </w:style>
  <w:style w:type="paragraph" w:styleId="a9">
    <w:name w:val="Balloon Text"/>
    <w:basedOn w:val="a"/>
    <w:link w:val="aa"/>
    <w:uiPriority w:val="99"/>
    <w:semiHidden/>
    <w:unhideWhenUsed/>
    <w:rsid w:val="0075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Основной текст_"/>
    <w:basedOn w:val="a0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Колпакова Ольга Александровна</cp:lastModifiedBy>
  <cp:revision>12</cp:revision>
  <cp:lastPrinted>2020-02-19T07:08:00Z</cp:lastPrinted>
  <dcterms:created xsi:type="dcterms:W3CDTF">2020-07-31T14:45:00Z</dcterms:created>
  <dcterms:modified xsi:type="dcterms:W3CDTF">2020-08-04T06:43:00Z</dcterms:modified>
</cp:coreProperties>
</file>