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E92" w:rsidRDefault="004D1E92" w:rsidP="004D1E92">
      <w:pPr>
        <w:spacing w:after="0" w:line="240" w:lineRule="auto"/>
        <w:jc w:val="right"/>
        <w:rPr>
          <w:rFonts w:ascii="Times New Roman" w:hAnsi="Times New Roman"/>
          <w:sz w:val="30"/>
          <w:szCs w:val="30"/>
        </w:rPr>
      </w:pPr>
      <w:r>
        <w:rPr>
          <w:rFonts w:ascii="Times New Roman" w:hAnsi="Times New Roman"/>
          <w:sz w:val="30"/>
          <w:szCs w:val="30"/>
        </w:rPr>
        <w:t>Вносится Правительством</w:t>
      </w:r>
    </w:p>
    <w:p w:rsidR="004D1E92" w:rsidRDefault="004D1E92" w:rsidP="004D1E92">
      <w:pPr>
        <w:spacing w:after="480" w:line="240" w:lineRule="auto"/>
        <w:ind w:left="4956"/>
        <w:jc w:val="center"/>
        <w:rPr>
          <w:rFonts w:ascii="Times New Roman" w:hAnsi="Times New Roman"/>
          <w:sz w:val="30"/>
          <w:szCs w:val="30"/>
        </w:rPr>
      </w:pPr>
      <w:r>
        <w:rPr>
          <w:rFonts w:ascii="Times New Roman" w:hAnsi="Times New Roman"/>
          <w:sz w:val="30"/>
          <w:szCs w:val="30"/>
        </w:rPr>
        <w:t xml:space="preserve">     Российской Федерации</w:t>
      </w:r>
    </w:p>
    <w:p w:rsidR="004D1E92" w:rsidRDefault="004D1E92" w:rsidP="004D1E92">
      <w:pPr>
        <w:spacing w:after="840" w:line="240" w:lineRule="auto"/>
        <w:jc w:val="right"/>
        <w:rPr>
          <w:rFonts w:ascii="Times New Roman" w:hAnsi="Times New Roman"/>
          <w:sz w:val="30"/>
          <w:szCs w:val="30"/>
        </w:rPr>
      </w:pPr>
      <w:r>
        <w:rPr>
          <w:rFonts w:ascii="Times New Roman" w:hAnsi="Times New Roman"/>
          <w:sz w:val="30"/>
          <w:szCs w:val="30"/>
        </w:rPr>
        <w:t>Проект</w:t>
      </w:r>
    </w:p>
    <w:p w:rsidR="004D1E92" w:rsidRDefault="004D1E92" w:rsidP="004D1E92">
      <w:pPr>
        <w:spacing w:after="760" w:line="240" w:lineRule="auto"/>
        <w:jc w:val="center"/>
        <w:rPr>
          <w:rFonts w:ascii="Times New Roman" w:hAnsi="Times New Roman"/>
          <w:b/>
          <w:sz w:val="44"/>
          <w:szCs w:val="44"/>
        </w:rPr>
      </w:pPr>
      <w:r w:rsidRPr="00265CCB">
        <w:rPr>
          <w:rFonts w:ascii="Times New Roman" w:hAnsi="Times New Roman"/>
          <w:b/>
          <w:sz w:val="44"/>
          <w:szCs w:val="44"/>
        </w:rPr>
        <w:t>ФЕДЕРАЛЬНЫЙ ЗАКОН</w:t>
      </w:r>
    </w:p>
    <w:p w:rsidR="004D1E92" w:rsidRDefault="004D1E92" w:rsidP="004D1E92">
      <w:pPr>
        <w:spacing w:after="0" w:line="240" w:lineRule="auto"/>
        <w:jc w:val="center"/>
        <w:rPr>
          <w:rFonts w:ascii="Times New Roman" w:hAnsi="Times New Roman"/>
          <w:b/>
          <w:sz w:val="30"/>
          <w:szCs w:val="30"/>
        </w:rPr>
      </w:pPr>
      <w:r>
        <w:rPr>
          <w:rFonts w:ascii="Times New Roman" w:hAnsi="Times New Roman"/>
          <w:b/>
          <w:sz w:val="30"/>
          <w:szCs w:val="30"/>
        </w:rPr>
        <w:t>О внесении изменений в Градостроительный кодекс</w:t>
      </w:r>
    </w:p>
    <w:p w:rsidR="004D1E92" w:rsidRPr="00325420" w:rsidRDefault="004D1E92" w:rsidP="004D1E92">
      <w:pPr>
        <w:spacing w:after="0" w:line="240" w:lineRule="auto"/>
        <w:jc w:val="center"/>
        <w:rPr>
          <w:rFonts w:ascii="Times New Roman" w:hAnsi="Times New Roman"/>
          <w:b/>
          <w:sz w:val="30"/>
          <w:szCs w:val="30"/>
        </w:rPr>
      </w:pPr>
      <w:r>
        <w:rPr>
          <w:rFonts w:ascii="Times New Roman" w:hAnsi="Times New Roman"/>
          <w:b/>
          <w:sz w:val="30"/>
          <w:szCs w:val="30"/>
        </w:rPr>
        <w:t xml:space="preserve"> Российской Федерации</w:t>
      </w:r>
      <w:r w:rsidRPr="00325420">
        <w:rPr>
          <w:rFonts w:ascii="Times New Roman" w:hAnsi="Times New Roman"/>
          <w:b/>
          <w:sz w:val="30"/>
          <w:szCs w:val="30"/>
        </w:rPr>
        <w:t xml:space="preserve"> </w:t>
      </w:r>
      <w:r>
        <w:rPr>
          <w:rFonts w:ascii="Times New Roman" w:hAnsi="Times New Roman"/>
          <w:b/>
          <w:sz w:val="30"/>
          <w:szCs w:val="30"/>
        </w:rPr>
        <w:t xml:space="preserve"> </w:t>
      </w:r>
    </w:p>
    <w:p w:rsidR="004D1E92" w:rsidRDefault="004D1E92" w:rsidP="004D1E92">
      <w:pPr>
        <w:spacing w:after="480" w:line="240" w:lineRule="auto"/>
        <w:ind w:firstLine="709"/>
        <w:jc w:val="both"/>
        <w:rPr>
          <w:rFonts w:ascii="Times New Roman" w:hAnsi="Times New Roman"/>
          <w:sz w:val="30"/>
          <w:szCs w:val="30"/>
        </w:rPr>
      </w:pPr>
    </w:p>
    <w:p w:rsidR="004D1E92" w:rsidRPr="009D68F5" w:rsidRDefault="004D1E92" w:rsidP="004D1E92">
      <w:pPr>
        <w:spacing w:after="480" w:line="240" w:lineRule="auto"/>
        <w:ind w:firstLine="709"/>
        <w:jc w:val="both"/>
        <w:rPr>
          <w:rFonts w:ascii="Times New Roman" w:hAnsi="Times New Roman"/>
          <w:sz w:val="28"/>
          <w:szCs w:val="28"/>
        </w:rPr>
      </w:pPr>
      <w:r w:rsidRPr="009D68F5">
        <w:rPr>
          <w:rFonts w:ascii="Times New Roman" w:hAnsi="Times New Roman"/>
          <w:sz w:val="28"/>
          <w:szCs w:val="28"/>
        </w:rPr>
        <w:t>Статья 1.</w:t>
      </w:r>
    </w:p>
    <w:p w:rsidR="004D1E92" w:rsidRPr="00E9144A" w:rsidRDefault="004D1E92" w:rsidP="004D1E92">
      <w:pPr>
        <w:spacing w:after="0" w:line="480" w:lineRule="exact"/>
        <w:ind w:firstLine="709"/>
        <w:jc w:val="both"/>
        <w:rPr>
          <w:rFonts w:ascii="Times New Roman" w:hAnsi="Times New Roman"/>
          <w:sz w:val="28"/>
          <w:szCs w:val="28"/>
        </w:rPr>
      </w:pPr>
      <w:r w:rsidRPr="00E9144A">
        <w:rPr>
          <w:rFonts w:ascii="Times New Roman" w:hAnsi="Times New Roman"/>
          <w:sz w:val="28"/>
          <w:szCs w:val="28"/>
        </w:rPr>
        <w:t xml:space="preserve">Внести в Градостроительный кодекс Российской Федерации (Собрание законодательства Российской Федерации, 2005, </w:t>
      </w:r>
      <w:r w:rsidR="006F5C06">
        <w:rPr>
          <w:rFonts w:ascii="Times New Roman" w:hAnsi="Times New Roman"/>
          <w:sz w:val="28"/>
          <w:szCs w:val="28"/>
        </w:rPr>
        <w:t xml:space="preserve">№ 30 (ч. 2), </w:t>
      </w:r>
      <w:r>
        <w:rPr>
          <w:rFonts w:ascii="Times New Roman" w:hAnsi="Times New Roman"/>
          <w:sz w:val="28"/>
          <w:szCs w:val="28"/>
        </w:rPr>
        <w:t xml:space="preserve">ст. 3128; 2006, </w:t>
      </w:r>
      <w:r w:rsidRPr="00E9144A">
        <w:rPr>
          <w:rFonts w:ascii="Times New Roman" w:hAnsi="Times New Roman"/>
          <w:sz w:val="28"/>
          <w:szCs w:val="28"/>
        </w:rPr>
        <w:t xml:space="preserve">№ 1, </w:t>
      </w:r>
      <w:r w:rsidR="006F5C06">
        <w:rPr>
          <w:rFonts w:ascii="Times New Roman" w:hAnsi="Times New Roman"/>
          <w:sz w:val="28"/>
          <w:szCs w:val="28"/>
        </w:rPr>
        <w:t xml:space="preserve">                     </w:t>
      </w:r>
      <w:r>
        <w:rPr>
          <w:rFonts w:ascii="Times New Roman" w:hAnsi="Times New Roman"/>
          <w:sz w:val="28"/>
          <w:szCs w:val="28"/>
        </w:rPr>
        <w:t>ст. 10</w:t>
      </w:r>
      <w:r w:rsidRPr="00E9144A">
        <w:rPr>
          <w:rFonts w:ascii="Times New Roman" w:hAnsi="Times New Roman"/>
          <w:sz w:val="28"/>
          <w:szCs w:val="28"/>
        </w:rPr>
        <w:t xml:space="preserve">, 21; </w:t>
      </w:r>
      <w:r>
        <w:rPr>
          <w:rFonts w:ascii="Times New Roman" w:hAnsi="Times New Roman"/>
          <w:sz w:val="28"/>
          <w:szCs w:val="28"/>
        </w:rPr>
        <w:t xml:space="preserve">№ 23, ст. 2380; № 50, ст. 5279; </w:t>
      </w:r>
      <w:r w:rsidRPr="00E9144A">
        <w:rPr>
          <w:rFonts w:ascii="Times New Roman" w:hAnsi="Times New Roman"/>
          <w:sz w:val="28"/>
          <w:szCs w:val="28"/>
        </w:rPr>
        <w:t>№ 31</w:t>
      </w:r>
      <w:r>
        <w:rPr>
          <w:rFonts w:ascii="Times New Roman" w:hAnsi="Times New Roman"/>
          <w:sz w:val="28"/>
          <w:szCs w:val="28"/>
        </w:rPr>
        <w:t xml:space="preserve"> (ч.1)</w:t>
      </w:r>
      <w:r w:rsidRPr="00E9144A">
        <w:rPr>
          <w:rFonts w:ascii="Times New Roman" w:hAnsi="Times New Roman"/>
          <w:sz w:val="28"/>
          <w:szCs w:val="28"/>
        </w:rPr>
        <w:t xml:space="preserve">, </w:t>
      </w:r>
      <w:r>
        <w:rPr>
          <w:rFonts w:ascii="Times New Roman" w:hAnsi="Times New Roman"/>
          <w:sz w:val="28"/>
          <w:szCs w:val="28"/>
        </w:rPr>
        <w:t xml:space="preserve">  </w:t>
      </w:r>
      <w:r w:rsidRPr="00E9144A">
        <w:rPr>
          <w:rFonts w:ascii="Times New Roman" w:hAnsi="Times New Roman"/>
          <w:sz w:val="28"/>
          <w:szCs w:val="28"/>
        </w:rPr>
        <w:t>ст. 3442; № 52</w:t>
      </w:r>
      <w:r>
        <w:rPr>
          <w:rFonts w:ascii="Times New Roman" w:hAnsi="Times New Roman"/>
          <w:sz w:val="28"/>
          <w:szCs w:val="28"/>
        </w:rPr>
        <w:t xml:space="preserve"> (ч.1)</w:t>
      </w:r>
      <w:r w:rsidRPr="00E9144A">
        <w:rPr>
          <w:rFonts w:ascii="Times New Roman" w:hAnsi="Times New Roman"/>
          <w:sz w:val="28"/>
          <w:szCs w:val="28"/>
        </w:rPr>
        <w:t>, ст. 5498; 2007, № 1</w:t>
      </w:r>
      <w:r>
        <w:rPr>
          <w:rFonts w:ascii="Times New Roman" w:hAnsi="Times New Roman"/>
          <w:sz w:val="28"/>
          <w:szCs w:val="28"/>
        </w:rPr>
        <w:t xml:space="preserve"> (ч.1), ст. 21; </w:t>
      </w:r>
      <w:r w:rsidRPr="00E9144A">
        <w:rPr>
          <w:rFonts w:ascii="Times New Roman" w:hAnsi="Times New Roman"/>
          <w:sz w:val="28"/>
          <w:szCs w:val="28"/>
        </w:rPr>
        <w:t xml:space="preserve">№ 21, ст. 2455; № 31, ст. 4012; </w:t>
      </w:r>
      <w:r>
        <w:rPr>
          <w:rFonts w:ascii="Times New Roman" w:hAnsi="Times New Roman"/>
          <w:sz w:val="28"/>
          <w:szCs w:val="28"/>
        </w:rPr>
        <w:t xml:space="preserve">№ 45, ст. 5417; № 46, ст. 5553; </w:t>
      </w:r>
      <w:r w:rsidRPr="00E9144A">
        <w:rPr>
          <w:rFonts w:ascii="Times New Roman" w:hAnsi="Times New Roman"/>
          <w:sz w:val="28"/>
          <w:szCs w:val="28"/>
        </w:rPr>
        <w:t xml:space="preserve">№ 50, ст. 6237; 2008, № 20, </w:t>
      </w:r>
      <w:r>
        <w:rPr>
          <w:rFonts w:ascii="Times New Roman" w:hAnsi="Times New Roman"/>
          <w:sz w:val="28"/>
          <w:szCs w:val="28"/>
        </w:rPr>
        <w:t xml:space="preserve"> </w:t>
      </w:r>
      <w:r w:rsidRPr="00E9144A">
        <w:rPr>
          <w:rFonts w:ascii="Times New Roman" w:hAnsi="Times New Roman"/>
          <w:sz w:val="28"/>
          <w:szCs w:val="28"/>
        </w:rPr>
        <w:t xml:space="preserve">ст. 2251, 2260; </w:t>
      </w:r>
      <w:r>
        <w:rPr>
          <w:rFonts w:ascii="Times New Roman" w:hAnsi="Times New Roman"/>
          <w:sz w:val="28"/>
          <w:szCs w:val="28"/>
        </w:rPr>
        <w:t xml:space="preserve">№ 29 (ч.1), ст. 3418; </w:t>
      </w:r>
      <w:r w:rsidRPr="00E9144A">
        <w:rPr>
          <w:rFonts w:ascii="Times New Roman" w:hAnsi="Times New Roman"/>
          <w:sz w:val="28"/>
          <w:szCs w:val="28"/>
        </w:rPr>
        <w:t>№ 30</w:t>
      </w:r>
      <w:r>
        <w:rPr>
          <w:rFonts w:ascii="Times New Roman" w:hAnsi="Times New Roman"/>
          <w:sz w:val="28"/>
          <w:szCs w:val="28"/>
        </w:rPr>
        <w:t xml:space="preserve"> (ч.1)</w:t>
      </w:r>
      <w:r w:rsidRPr="00E9144A">
        <w:rPr>
          <w:rFonts w:ascii="Times New Roman" w:hAnsi="Times New Roman"/>
          <w:sz w:val="28"/>
          <w:szCs w:val="28"/>
        </w:rPr>
        <w:t xml:space="preserve">, ст. 3604, 3616; </w:t>
      </w:r>
      <w:r>
        <w:rPr>
          <w:rFonts w:ascii="Times New Roman" w:hAnsi="Times New Roman"/>
          <w:sz w:val="28"/>
          <w:szCs w:val="28"/>
        </w:rPr>
        <w:t xml:space="preserve">№ 52 (ч. 1), ст. 6236; </w:t>
      </w:r>
      <w:r w:rsidRPr="00E9144A">
        <w:rPr>
          <w:rFonts w:ascii="Times New Roman" w:hAnsi="Times New Roman"/>
          <w:sz w:val="28"/>
          <w:szCs w:val="28"/>
        </w:rPr>
        <w:t xml:space="preserve">2009, № 1, ст. 17; </w:t>
      </w:r>
      <w:r>
        <w:rPr>
          <w:rFonts w:ascii="Times New Roman" w:hAnsi="Times New Roman"/>
          <w:sz w:val="28"/>
          <w:szCs w:val="28"/>
        </w:rPr>
        <w:t xml:space="preserve">№ 29, ст. 3601; </w:t>
      </w:r>
      <w:r w:rsidRPr="00E9144A">
        <w:rPr>
          <w:rFonts w:ascii="Times New Roman" w:hAnsi="Times New Roman"/>
          <w:sz w:val="28"/>
          <w:szCs w:val="28"/>
        </w:rPr>
        <w:t xml:space="preserve">№ 48, ст. 5711; </w:t>
      </w:r>
      <w:r>
        <w:rPr>
          <w:rFonts w:ascii="Times New Roman" w:hAnsi="Times New Roman"/>
          <w:sz w:val="28"/>
          <w:szCs w:val="28"/>
        </w:rPr>
        <w:t xml:space="preserve">№ 52 (ч.1),                   ст. 6419; </w:t>
      </w:r>
      <w:r w:rsidRPr="00E9144A">
        <w:rPr>
          <w:rFonts w:ascii="Times New Roman" w:hAnsi="Times New Roman"/>
          <w:sz w:val="28"/>
          <w:szCs w:val="28"/>
        </w:rPr>
        <w:t xml:space="preserve">2010, № 31, ст. 4195, 4209; № 48, ст. 6246; </w:t>
      </w:r>
      <w:r>
        <w:rPr>
          <w:rFonts w:ascii="Times New Roman" w:hAnsi="Times New Roman"/>
          <w:sz w:val="28"/>
          <w:szCs w:val="28"/>
        </w:rPr>
        <w:t xml:space="preserve">№ 49, ст. 6410; </w:t>
      </w:r>
      <w:r w:rsidRPr="00E9144A">
        <w:rPr>
          <w:rFonts w:ascii="Times New Roman" w:hAnsi="Times New Roman"/>
          <w:sz w:val="28"/>
          <w:szCs w:val="28"/>
        </w:rPr>
        <w:t xml:space="preserve">2011, </w:t>
      </w:r>
      <w:r>
        <w:rPr>
          <w:rFonts w:ascii="Times New Roman" w:hAnsi="Times New Roman"/>
          <w:sz w:val="28"/>
          <w:szCs w:val="28"/>
        </w:rPr>
        <w:t xml:space="preserve">№ 13, </w:t>
      </w:r>
      <w:r w:rsidR="006F5C06">
        <w:rPr>
          <w:rFonts w:ascii="Times New Roman" w:hAnsi="Times New Roman"/>
          <w:sz w:val="28"/>
          <w:szCs w:val="28"/>
        </w:rPr>
        <w:t xml:space="preserve">                     </w:t>
      </w:r>
      <w:r>
        <w:rPr>
          <w:rFonts w:ascii="Times New Roman" w:hAnsi="Times New Roman"/>
          <w:sz w:val="28"/>
          <w:szCs w:val="28"/>
        </w:rPr>
        <w:t xml:space="preserve">ст. 1688; </w:t>
      </w:r>
      <w:r w:rsidRPr="00E9144A">
        <w:rPr>
          <w:rFonts w:ascii="Times New Roman" w:hAnsi="Times New Roman"/>
          <w:sz w:val="28"/>
          <w:szCs w:val="28"/>
        </w:rPr>
        <w:t xml:space="preserve">№ 17, ст. 2310; </w:t>
      </w:r>
      <w:r>
        <w:rPr>
          <w:rFonts w:ascii="Times New Roman" w:hAnsi="Times New Roman"/>
          <w:sz w:val="28"/>
          <w:szCs w:val="28"/>
        </w:rPr>
        <w:t>№ 27, ст. 3</w:t>
      </w:r>
      <w:r w:rsidR="006F5C06">
        <w:rPr>
          <w:rFonts w:ascii="Times New Roman" w:hAnsi="Times New Roman"/>
          <w:sz w:val="28"/>
          <w:szCs w:val="28"/>
        </w:rPr>
        <w:t xml:space="preserve">880; № 29, ст. 4281; ст. 4291; </w:t>
      </w:r>
      <w:r>
        <w:rPr>
          <w:rFonts w:ascii="Times New Roman" w:hAnsi="Times New Roman"/>
          <w:sz w:val="28"/>
          <w:szCs w:val="28"/>
        </w:rPr>
        <w:t>№ 30 (ч. 1)</w:t>
      </w:r>
      <w:r w:rsidRPr="00E9144A">
        <w:rPr>
          <w:rFonts w:ascii="Times New Roman" w:hAnsi="Times New Roman"/>
          <w:sz w:val="28"/>
          <w:szCs w:val="28"/>
        </w:rPr>
        <w:t xml:space="preserve">, ст. 4563, </w:t>
      </w:r>
      <w:r>
        <w:rPr>
          <w:rFonts w:ascii="Times New Roman" w:hAnsi="Times New Roman"/>
          <w:sz w:val="28"/>
          <w:szCs w:val="28"/>
        </w:rPr>
        <w:t xml:space="preserve">ст. 4572, ст. 4590, ст. 4591, ст. 4594№ 50, ст. 7343; 2012, № 26, ст. 3446; № 30, ст. 4171; № 31, ст. 4322; № 47, ст. 6390; № 53 (ч. 1), ст. 7614, ст. 7619, ст. 7643; 2013, № 9, </w:t>
      </w:r>
      <w:r w:rsidR="006F5C06">
        <w:rPr>
          <w:rFonts w:ascii="Times New Roman" w:hAnsi="Times New Roman"/>
          <w:sz w:val="28"/>
          <w:szCs w:val="28"/>
        </w:rPr>
        <w:t xml:space="preserve">                   </w:t>
      </w:r>
      <w:r>
        <w:rPr>
          <w:rFonts w:ascii="Times New Roman" w:hAnsi="Times New Roman"/>
          <w:sz w:val="28"/>
          <w:szCs w:val="28"/>
        </w:rPr>
        <w:t>ст. 873; № 9, ст. 874; № 14,   ст. 1651; № 23, ст. 2871; № 27, ст. 3477, ст. 3480; №</w:t>
      </w:r>
      <w:r w:rsidR="006F5C06">
        <w:rPr>
          <w:rFonts w:ascii="Times New Roman" w:hAnsi="Times New Roman"/>
          <w:sz w:val="28"/>
          <w:szCs w:val="28"/>
        </w:rPr>
        <w:t xml:space="preserve"> 30 (ч.1), ст. 4040, </w:t>
      </w:r>
      <w:r>
        <w:rPr>
          <w:rFonts w:ascii="Times New Roman" w:hAnsi="Times New Roman"/>
          <w:sz w:val="28"/>
          <w:szCs w:val="28"/>
        </w:rPr>
        <w:t>ст. 4080; № 43, ст. 5452; № 52 (ч. 1), ст. 6961, ст. 6983; 2014, № 14, 1557;   № 16, ст. 1837; № 19, ст. 2336; № 26, (ч.1), ст. 3377, ст. 3386; № 30 (ч. 1),   ст. 4218,</w:t>
      </w:r>
      <w:r w:rsidR="006F5C06">
        <w:rPr>
          <w:rFonts w:ascii="Times New Roman" w:hAnsi="Times New Roman"/>
          <w:sz w:val="28"/>
          <w:szCs w:val="28"/>
        </w:rPr>
        <w:t xml:space="preserve">                </w:t>
      </w:r>
      <w:r>
        <w:rPr>
          <w:rFonts w:ascii="Times New Roman" w:hAnsi="Times New Roman"/>
          <w:sz w:val="28"/>
          <w:szCs w:val="28"/>
        </w:rPr>
        <w:t xml:space="preserve"> ст. 4225; № 42, ст. 5615; № 43, ст. 5799, 5804; № 48, ст. 6640; 2015, № 1 (ч. 1), ст. 9, </w:t>
      </w:r>
      <w:r w:rsidR="006F5C06">
        <w:rPr>
          <w:rFonts w:ascii="Times New Roman" w:hAnsi="Times New Roman"/>
          <w:sz w:val="28"/>
          <w:szCs w:val="28"/>
        </w:rPr>
        <w:t xml:space="preserve">    </w:t>
      </w:r>
      <w:r>
        <w:rPr>
          <w:rFonts w:ascii="Times New Roman" w:hAnsi="Times New Roman"/>
          <w:sz w:val="28"/>
          <w:szCs w:val="28"/>
        </w:rPr>
        <w:t>ст. 11, ст. 38, ст. 52, ст. 72, ст. 86; № 17,</w:t>
      </w:r>
      <w:r w:rsidR="006F5C06">
        <w:rPr>
          <w:rFonts w:ascii="Times New Roman" w:hAnsi="Times New Roman"/>
          <w:sz w:val="28"/>
          <w:szCs w:val="28"/>
        </w:rPr>
        <w:t xml:space="preserve"> (ч. 4), ст. 2477; </w:t>
      </w:r>
      <w:r>
        <w:rPr>
          <w:rFonts w:ascii="Times New Roman" w:hAnsi="Times New Roman"/>
          <w:sz w:val="28"/>
          <w:szCs w:val="28"/>
        </w:rPr>
        <w:t>№ 27, ст. 3967; № 29 (ч. 1), ст.4339, ст. 4342, ст. 435</w:t>
      </w:r>
      <w:r w:rsidR="006F5C06">
        <w:rPr>
          <w:rFonts w:ascii="Times New Roman" w:hAnsi="Times New Roman"/>
          <w:sz w:val="28"/>
          <w:szCs w:val="28"/>
        </w:rPr>
        <w:t>0, ст. 4378, ст. 4389;</w:t>
      </w:r>
      <w:r>
        <w:rPr>
          <w:rFonts w:ascii="Times New Roman" w:hAnsi="Times New Roman"/>
          <w:sz w:val="28"/>
          <w:szCs w:val="28"/>
        </w:rPr>
        <w:t xml:space="preserve"> № 48 (часть 1), ст. 6705; 2016, № 1 (ч. 1), ст. 22, ст. 79</w:t>
      </w:r>
      <w:r w:rsidRPr="00E9144A">
        <w:rPr>
          <w:rFonts w:ascii="Times New Roman" w:hAnsi="Times New Roman"/>
          <w:sz w:val="28"/>
          <w:szCs w:val="28"/>
        </w:rPr>
        <w:t>) следующие изменения:</w:t>
      </w:r>
    </w:p>
    <w:p w:rsidR="004D1E92" w:rsidRDefault="004D1E92" w:rsidP="004D1E92">
      <w:pPr>
        <w:spacing w:after="0" w:line="480" w:lineRule="exact"/>
        <w:ind w:firstLine="709"/>
        <w:jc w:val="both"/>
        <w:rPr>
          <w:rFonts w:ascii="Times New Roman" w:hAnsi="Times New Roman"/>
          <w:sz w:val="28"/>
          <w:szCs w:val="28"/>
        </w:rPr>
      </w:pPr>
      <w:r w:rsidRPr="00E9144A">
        <w:rPr>
          <w:rFonts w:ascii="Times New Roman" w:hAnsi="Times New Roman"/>
          <w:sz w:val="28"/>
          <w:szCs w:val="28"/>
        </w:rPr>
        <w:lastRenderedPageBreak/>
        <w:t>1</w:t>
      </w:r>
      <w:r>
        <w:rPr>
          <w:rFonts w:ascii="Times New Roman" w:hAnsi="Times New Roman"/>
          <w:sz w:val="28"/>
          <w:szCs w:val="28"/>
        </w:rPr>
        <w:t>) статью 1</w:t>
      </w:r>
      <w:r w:rsidRPr="00E9144A">
        <w:rPr>
          <w:rFonts w:ascii="Times New Roman" w:hAnsi="Times New Roman"/>
          <w:sz w:val="28"/>
          <w:szCs w:val="28"/>
        </w:rPr>
        <w:t xml:space="preserve"> дополнить </w:t>
      </w:r>
      <w:r>
        <w:rPr>
          <w:rFonts w:ascii="Times New Roman" w:hAnsi="Times New Roman"/>
          <w:sz w:val="28"/>
          <w:szCs w:val="28"/>
        </w:rPr>
        <w:t>пунктами 34, 35 и 36</w:t>
      </w:r>
      <w:r w:rsidRPr="00E9144A">
        <w:rPr>
          <w:rFonts w:ascii="Times New Roman" w:hAnsi="Times New Roman"/>
          <w:sz w:val="28"/>
          <w:szCs w:val="28"/>
        </w:rPr>
        <w:t xml:space="preserve"> следующего содержания:</w:t>
      </w:r>
    </w:p>
    <w:p w:rsidR="004D1E92" w:rsidRPr="006D4FD0" w:rsidRDefault="004D1E92" w:rsidP="004D1E92">
      <w:pPr>
        <w:spacing w:after="0" w:line="480" w:lineRule="exact"/>
        <w:ind w:firstLine="709"/>
        <w:jc w:val="both"/>
        <w:rPr>
          <w:rFonts w:ascii="Times New Roman" w:hAnsi="Times New Roman"/>
          <w:color w:val="000000"/>
          <w:sz w:val="28"/>
          <w:szCs w:val="28"/>
        </w:rPr>
      </w:pPr>
      <w:r>
        <w:rPr>
          <w:rFonts w:ascii="Times New Roman" w:hAnsi="Times New Roman"/>
          <w:color w:val="000000"/>
          <w:sz w:val="28"/>
          <w:szCs w:val="28"/>
        </w:rPr>
        <w:t>«36</w:t>
      </w:r>
      <w:r w:rsidRPr="006D4FD0">
        <w:rPr>
          <w:rFonts w:ascii="Times New Roman" w:hAnsi="Times New Roman"/>
          <w:color w:val="000000"/>
          <w:sz w:val="28"/>
          <w:szCs w:val="28"/>
        </w:rPr>
        <w:t xml:space="preserve">) проектная документация - совокупность текстовых и графических проектных документов, определяющих архитектурные, функционально-технологические, конструктивные </w:t>
      </w:r>
      <w:r>
        <w:rPr>
          <w:rFonts w:ascii="Times New Roman" w:hAnsi="Times New Roman"/>
          <w:color w:val="000000"/>
          <w:sz w:val="28"/>
          <w:szCs w:val="28"/>
        </w:rPr>
        <w:t>и инженерно-технические решения объекта капитального строительства</w:t>
      </w:r>
      <w:r w:rsidRPr="006D4FD0">
        <w:rPr>
          <w:rFonts w:ascii="Times New Roman" w:hAnsi="Times New Roman"/>
          <w:color w:val="000000"/>
          <w:sz w:val="28"/>
          <w:szCs w:val="28"/>
        </w:rPr>
        <w:t xml:space="preserve"> состав которых необходим для оценки соответствия принятых решений заданию на проектирование, требованиям законодательства, нормативным правовым актам, техническим регламентам, документам в области стандартизации и достаточен для разработки рабочей документации для строительства.</w:t>
      </w:r>
    </w:p>
    <w:p w:rsidR="004D1E92" w:rsidRPr="00F94790" w:rsidRDefault="004D1E92" w:rsidP="004D1E92">
      <w:pPr>
        <w:spacing w:after="0" w:line="480" w:lineRule="exact"/>
        <w:ind w:firstLine="709"/>
        <w:jc w:val="both"/>
        <w:rPr>
          <w:rFonts w:ascii="Times New Roman" w:hAnsi="Times New Roman"/>
          <w:color w:val="000000"/>
          <w:sz w:val="28"/>
          <w:szCs w:val="28"/>
        </w:rPr>
      </w:pPr>
      <w:r>
        <w:rPr>
          <w:rFonts w:ascii="Times New Roman" w:hAnsi="Times New Roman"/>
          <w:color w:val="000000"/>
          <w:sz w:val="28"/>
          <w:szCs w:val="28"/>
        </w:rPr>
        <w:t>37</w:t>
      </w:r>
      <w:r w:rsidRPr="006D4FD0">
        <w:rPr>
          <w:rFonts w:ascii="Times New Roman" w:hAnsi="Times New Roman"/>
          <w:color w:val="000000"/>
          <w:sz w:val="28"/>
          <w:szCs w:val="28"/>
        </w:rPr>
        <w:t xml:space="preserve">) рабочая документация совокупность текстовых и графических документов, уточняющих, дополняющих и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w:t>
      </w:r>
      <w:r w:rsidRPr="00F94790">
        <w:rPr>
          <w:rFonts w:ascii="Times New Roman" w:hAnsi="Times New Roman"/>
          <w:color w:val="000000"/>
          <w:sz w:val="28"/>
          <w:szCs w:val="28"/>
        </w:rPr>
        <w:t>оборудованием, изделиями и материалами и/или изготовления строительных изделий».</w:t>
      </w:r>
    </w:p>
    <w:p w:rsidR="004D1E92" w:rsidRPr="00F94790" w:rsidRDefault="004D1E92" w:rsidP="004D1E92">
      <w:pPr>
        <w:spacing w:after="0" w:line="480" w:lineRule="exact"/>
        <w:ind w:firstLine="709"/>
        <w:jc w:val="both"/>
        <w:rPr>
          <w:rFonts w:ascii="Times New Roman" w:hAnsi="Times New Roman"/>
          <w:color w:val="000000"/>
          <w:sz w:val="28"/>
          <w:szCs w:val="28"/>
        </w:rPr>
      </w:pPr>
      <w:r w:rsidRPr="00F94790">
        <w:rPr>
          <w:rFonts w:ascii="Times New Roman" w:hAnsi="Times New Roman"/>
          <w:color w:val="000000"/>
          <w:sz w:val="28"/>
          <w:szCs w:val="28"/>
        </w:rPr>
        <w:t>2) часть 1 статьи 6 дополнить пунктом 9 следующего содержания:</w:t>
      </w:r>
    </w:p>
    <w:p w:rsidR="004D1E92" w:rsidRPr="00F94790" w:rsidRDefault="004D1E92" w:rsidP="004D1E92">
      <w:pPr>
        <w:spacing w:after="0" w:line="480" w:lineRule="exact"/>
        <w:ind w:firstLine="709"/>
        <w:jc w:val="both"/>
        <w:rPr>
          <w:rFonts w:ascii="Times New Roman" w:hAnsi="Times New Roman"/>
          <w:color w:val="000000"/>
          <w:sz w:val="28"/>
          <w:szCs w:val="28"/>
        </w:rPr>
      </w:pPr>
      <w:r w:rsidRPr="00F94790">
        <w:rPr>
          <w:rFonts w:ascii="Times New Roman" w:hAnsi="Times New Roman"/>
          <w:color w:val="000000"/>
          <w:sz w:val="28"/>
          <w:szCs w:val="28"/>
        </w:rPr>
        <w:t>«9). Установление перечня конструктивных и других характеристик надежности и безопасности объекта капитального строительства обеспечивает в разрезе каждой отрасли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по согласованию с  федеральными органами исполнительной власти, осуществляющими функции по нормативно-правовому регулированию в соответствующих сферах деятельности»;</w:t>
      </w:r>
    </w:p>
    <w:p w:rsidR="004D1E92" w:rsidRPr="00F94790" w:rsidRDefault="004D1E92" w:rsidP="004D1E92">
      <w:pPr>
        <w:spacing w:after="0" w:line="480" w:lineRule="exact"/>
        <w:ind w:firstLine="709"/>
        <w:jc w:val="both"/>
        <w:rPr>
          <w:rFonts w:ascii="Times New Roman" w:hAnsi="Times New Roman"/>
          <w:color w:val="000000"/>
          <w:sz w:val="28"/>
          <w:szCs w:val="28"/>
        </w:rPr>
      </w:pPr>
      <w:r w:rsidRPr="00F94790">
        <w:rPr>
          <w:rFonts w:ascii="Times New Roman" w:hAnsi="Times New Roman"/>
          <w:color w:val="000000"/>
          <w:sz w:val="28"/>
          <w:szCs w:val="28"/>
        </w:rPr>
        <w:t>3) часть 2 статьи 41.2 изложить в следующей редакции:</w:t>
      </w:r>
    </w:p>
    <w:p w:rsidR="004D1E92" w:rsidRPr="00F94790" w:rsidRDefault="004D1E92" w:rsidP="004D1E92">
      <w:pPr>
        <w:spacing w:after="0" w:line="480" w:lineRule="exact"/>
        <w:ind w:firstLine="709"/>
        <w:jc w:val="both"/>
        <w:rPr>
          <w:rFonts w:ascii="Times New Roman" w:hAnsi="Times New Roman"/>
          <w:color w:val="000000"/>
          <w:sz w:val="28"/>
          <w:szCs w:val="28"/>
        </w:rPr>
      </w:pPr>
      <w:r w:rsidRPr="00F94790">
        <w:rPr>
          <w:rFonts w:ascii="Times New Roman" w:hAnsi="Times New Roman"/>
          <w:color w:val="000000"/>
          <w:sz w:val="28"/>
          <w:szCs w:val="28"/>
        </w:rPr>
        <w:t>«Виды инженерных изысканий, необходимых для подготовки документации по планировке территории,</w:t>
      </w:r>
      <w:r w:rsidRPr="00F94790">
        <w:rPr>
          <w:color w:val="000000"/>
        </w:rPr>
        <w:t xml:space="preserve"> </w:t>
      </w:r>
      <w:r w:rsidRPr="00F94790">
        <w:rPr>
          <w:rFonts w:ascii="Times New Roman" w:hAnsi="Times New Roman"/>
          <w:color w:val="000000"/>
          <w:sz w:val="28"/>
          <w:szCs w:val="28"/>
        </w:rPr>
        <w:t>и достаточных для технико-экономического сравнения вариантов</w:t>
      </w:r>
      <w:r w:rsidRPr="00F94790">
        <w:rPr>
          <w:color w:val="000000"/>
        </w:rPr>
        <w:t xml:space="preserve"> </w:t>
      </w:r>
      <w:r w:rsidRPr="00F94790">
        <w:rPr>
          <w:rFonts w:ascii="Times New Roman" w:hAnsi="Times New Roman"/>
          <w:color w:val="000000"/>
          <w:sz w:val="28"/>
          <w:szCs w:val="28"/>
        </w:rPr>
        <w:t xml:space="preserve">размещения линейных объектов транспортной инфраструктуры федерального значения, регионального значения или местного значения, а также </w:t>
      </w:r>
      <w:r w:rsidRPr="00F94790">
        <w:rPr>
          <w:rFonts w:ascii="Times New Roman" w:hAnsi="Times New Roman"/>
          <w:color w:val="000000"/>
          <w:sz w:val="28"/>
          <w:szCs w:val="28"/>
        </w:rPr>
        <w:lastRenderedPageBreak/>
        <w:t>порядок их выполнения, и случаи, при которых требуется их выполнение, устанавливаются Правительством Российской Федерации</w:t>
      </w:r>
    </w:p>
    <w:p w:rsidR="004D1E92" w:rsidRPr="00F94790" w:rsidRDefault="004D1E92" w:rsidP="004D1E92">
      <w:pPr>
        <w:spacing w:after="0" w:line="480" w:lineRule="exact"/>
        <w:ind w:firstLine="709"/>
        <w:jc w:val="both"/>
        <w:outlineLvl w:val="1"/>
        <w:rPr>
          <w:rFonts w:ascii="Times New Roman" w:hAnsi="Times New Roman"/>
          <w:color w:val="000000"/>
          <w:kern w:val="36"/>
          <w:sz w:val="28"/>
          <w:szCs w:val="28"/>
          <w:lang w:eastAsia="ru-RU"/>
        </w:rPr>
      </w:pPr>
      <w:r w:rsidRPr="00F94790">
        <w:rPr>
          <w:rFonts w:ascii="Times New Roman" w:hAnsi="Times New Roman"/>
          <w:color w:val="000000"/>
          <w:kern w:val="36"/>
          <w:sz w:val="28"/>
          <w:szCs w:val="28"/>
          <w:lang w:eastAsia="ru-RU"/>
        </w:rPr>
        <w:t>4) часть 1 статьи 47 дополнить абзацем следующего содержания:</w:t>
      </w:r>
    </w:p>
    <w:p w:rsidR="004D1E92" w:rsidRPr="00F94790" w:rsidRDefault="004D1E92" w:rsidP="004D1E92">
      <w:pPr>
        <w:spacing w:after="0" w:line="480" w:lineRule="exact"/>
        <w:ind w:firstLine="709"/>
        <w:jc w:val="both"/>
        <w:outlineLvl w:val="1"/>
        <w:rPr>
          <w:rFonts w:ascii="Times New Roman" w:hAnsi="Times New Roman"/>
          <w:color w:val="000000"/>
          <w:kern w:val="36"/>
          <w:sz w:val="28"/>
          <w:szCs w:val="28"/>
          <w:lang w:eastAsia="ru-RU"/>
        </w:rPr>
      </w:pPr>
      <w:r w:rsidRPr="00F94790">
        <w:rPr>
          <w:rFonts w:ascii="Times New Roman" w:hAnsi="Times New Roman"/>
          <w:color w:val="000000"/>
          <w:kern w:val="36"/>
          <w:sz w:val="28"/>
          <w:szCs w:val="28"/>
          <w:lang w:eastAsia="ru-RU"/>
        </w:rPr>
        <w:t xml:space="preserve">«Для объектов, расположенных на территориях со сложными топографическими, инженерно-геологическими, экологическими, гидрологическими, метеорологическими и климатическими условиями, могут проводиться дополнительные инженерные изыскания в целях разработки рабочей документации». </w:t>
      </w:r>
    </w:p>
    <w:p w:rsidR="004D1E92" w:rsidRPr="00F94790" w:rsidRDefault="004D1E92" w:rsidP="004D1E92">
      <w:pPr>
        <w:spacing w:after="0" w:line="480" w:lineRule="exact"/>
        <w:ind w:firstLine="709"/>
        <w:jc w:val="both"/>
        <w:rPr>
          <w:rFonts w:ascii="Times New Roman" w:hAnsi="Times New Roman"/>
          <w:color w:val="000000"/>
          <w:sz w:val="28"/>
          <w:szCs w:val="28"/>
          <w:lang w:eastAsia="ru-RU"/>
        </w:rPr>
      </w:pPr>
      <w:r w:rsidRPr="00F94790">
        <w:rPr>
          <w:rFonts w:ascii="Times New Roman" w:hAnsi="Times New Roman"/>
          <w:color w:val="000000"/>
          <w:sz w:val="28"/>
          <w:szCs w:val="28"/>
          <w:lang w:eastAsia="ru-RU"/>
        </w:rPr>
        <w:t>5) часть 2 статьи 48 изложить в редакции:</w:t>
      </w:r>
    </w:p>
    <w:p w:rsidR="004D1E92" w:rsidRPr="00F94790" w:rsidRDefault="004D1E92" w:rsidP="004D1E92">
      <w:pPr>
        <w:spacing w:after="0" w:line="480" w:lineRule="exact"/>
        <w:ind w:firstLine="709"/>
        <w:jc w:val="both"/>
        <w:rPr>
          <w:rFonts w:ascii="Times New Roman" w:hAnsi="Times New Roman"/>
          <w:color w:val="000000"/>
          <w:sz w:val="28"/>
          <w:szCs w:val="28"/>
        </w:rPr>
      </w:pPr>
      <w:r w:rsidRPr="00F94790">
        <w:rPr>
          <w:rFonts w:ascii="Times New Roman" w:hAnsi="Times New Roman"/>
          <w:color w:val="000000"/>
          <w:sz w:val="28"/>
          <w:szCs w:val="28"/>
          <w:lang w:eastAsia="ru-RU"/>
        </w:rPr>
        <w:t>«2. Проектная документация представляет собой</w:t>
      </w:r>
      <w:r w:rsidRPr="00F94790">
        <w:rPr>
          <w:rFonts w:ascii="Times New Roman" w:hAnsi="Times New Roman"/>
          <w:color w:val="000000"/>
          <w:sz w:val="28"/>
          <w:szCs w:val="28"/>
        </w:rPr>
        <w:t xml:space="preserve"> </w:t>
      </w:r>
      <w:r w:rsidRPr="00F94790">
        <w:rPr>
          <w:rFonts w:ascii="Times New Roman" w:hAnsi="Times New Roman"/>
          <w:color w:val="000000"/>
          <w:sz w:val="28"/>
          <w:szCs w:val="28"/>
          <w:lang w:eastAsia="ru-RU"/>
        </w:rPr>
        <w:t>совокупность текстовых и графических проектных документов, определяющих архитектурные, функционально-технологические, конструктивные и инженерно-технические решения объекта капитального строительства, состав которых необходим для оценки соответствия принятых решений заданию на проектирование, требованиям законодательства, нормативным правовым актам, техническим регламентам, документам в области стандартизации и достаточен для разработки рабочей документации для строительства, реконструкции объектов капитального строительства, их частей, капитального ремонта.</w:t>
      </w:r>
      <w:r w:rsidRPr="00F94790">
        <w:rPr>
          <w:rFonts w:ascii="Times New Roman" w:hAnsi="Times New Roman"/>
          <w:color w:val="000000"/>
          <w:sz w:val="28"/>
          <w:szCs w:val="28"/>
        </w:rPr>
        <w:t xml:space="preserve"> </w:t>
      </w:r>
    </w:p>
    <w:p w:rsidR="004D1E92" w:rsidRPr="00F94790" w:rsidRDefault="004D1E92" w:rsidP="004D1E92">
      <w:pPr>
        <w:spacing w:after="0" w:line="480" w:lineRule="exact"/>
        <w:ind w:firstLine="709"/>
        <w:jc w:val="both"/>
        <w:rPr>
          <w:rFonts w:ascii="Times New Roman" w:hAnsi="Times New Roman"/>
          <w:color w:val="000000"/>
          <w:sz w:val="28"/>
          <w:szCs w:val="28"/>
          <w:lang w:eastAsia="ru-RU"/>
        </w:rPr>
      </w:pPr>
      <w:r w:rsidRPr="00F94790">
        <w:rPr>
          <w:rFonts w:ascii="Times New Roman" w:hAnsi="Times New Roman"/>
          <w:color w:val="000000"/>
          <w:sz w:val="28"/>
          <w:szCs w:val="28"/>
          <w:lang w:eastAsia="ru-RU"/>
        </w:rPr>
        <w:t>Рабочая документация состоит из совокупности текстовых и графических документов, уточняющих, дополняющих и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rsidR="004D1E92" w:rsidRPr="00F94790" w:rsidRDefault="004D1E92" w:rsidP="004D1E92">
      <w:pPr>
        <w:spacing w:after="0" w:line="480" w:lineRule="exact"/>
        <w:ind w:firstLine="709"/>
        <w:jc w:val="both"/>
        <w:rPr>
          <w:rFonts w:ascii="Times New Roman" w:hAnsi="Times New Roman"/>
          <w:color w:val="000000"/>
          <w:sz w:val="28"/>
          <w:szCs w:val="28"/>
          <w:lang w:eastAsia="ru-RU"/>
        </w:rPr>
      </w:pPr>
      <w:r w:rsidRPr="00F94790">
        <w:rPr>
          <w:rFonts w:ascii="Times New Roman" w:hAnsi="Times New Roman"/>
          <w:color w:val="000000"/>
          <w:sz w:val="28"/>
          <w:szCs w:val="28"/>
          <w:lang w:eastAsia="ru-RU"/>
        </w:rPr>
        <w:t>«Состав рабочей документации устанавливается застройщиком (заказчиком, техническим заказчиком) с учетом требований документов по стандартизации, при этом в состав рабочей документации могут входить основные комплекты рабочих чертежей, спецификации оборудования, изделий и материалов, сметы, другие прилагаемые документы, разработанные в дополнение к рабочим чертежам основного комплекта.»;</w:t>
      </w:r>
    </w:p>
    <w:p w:rsidR="004D1E92" w:rsidRPr="00F94790" w:rsidRDefault="004D1E92" w:rsidP="004D1E92">
      <w:pPr>
        <w:spacing w:after="0" w:line="480" w:lineRule="exact"/>
        <w:ind w:firstLine="709"/>
        <w:jc w:val="both"/>
        <w:rPr>
          <w:rFonts w:ascii="Times New Roman" w:hAnsi="Times New Roman"/>
          <w:color w:val="000000"/>
          <w:sz w:val="28"/>
          <w:szCs w:val="28"/>
          <w:lang w:eastAsia="ru-RU"/>
        </w:rPr>
      </w:pPr>
      <w:r w:rsidRPr="00F94790">
        <w:rPr>
          <w:rFonts w:ascii="Times New Roman" w:hAnsi="Times New Roman"/>
          <w:color w:val="000000"/>
          <w:sz w:val="28"/>
          <w:szCs w:val="28"/>
          <w:lang w:eastAsia="ru-RU"/>
        </w:rPr>
        <w:lastRenderedPageBreak/>
        <w:t>6) В части 5 статьи 48 после слов «требованиям технических регламентов» дополнить словами «документам по стандартизации и иным требованиям установленным федеральным законодательством»</w:t>
      </w:r>
    </w:p>
    <w:p w:rsidR="004D1E92" w:rsidRPr="00F94790" w:rsidRDefault="004D1E92" w:rsidP="004D1E92">
      <w:pPr>
        <w:spacing w:after="0" w:line="480" w:lineRule="exact"/>
        <w:ind w:firstLine="709"/>
        <w:jc w:val="both"/>
        <w:rPr>
          <w:rFonts w:ascii="Times New Roman" w:hAnsi="Times New Roman"/>
          <w:color w:val="000000"/>
          <w:sz w:val="28"/>
          <w:szCs w:val="28"/>
          <w:lang w:eastAsia="ru-RU"/>
        </w:rPr>
      </w:pPr>
      <w:r w:rsidRPr="00F94790">
        <w:rPr>
          <w:rFonts w:ascii="Times New Roman" w:hAnsi="Times New Roman"/>
          <w:color w:val="000000"/>
          <w:sz w:val="28"/>
          <w:szCs w:val="28"/>
          <w:lang w:eastAsia="ru-RU"/>
        </w:rPr>
        <w:t>7) в пункте 1) части 6 статьи 48 исключить слова «и проект межевания территории»;</w:t>
      </w:r>
    </w:p>
    <w:p w:rsidR="004D1E92" w:rsidRPr="00F94790" w:rsidRDefault="004D1E92" w:rsidP="004D1E92">
      <w:pPr>
        <w:spacing w:after="0" w:line="480" w:lineRule="exact"/>
        <w:ind w:firstLine="709"/>
        <w:jc w:val="both"/>
        <w:rPr>
          <w:rFonts w:ascii="Times New Roman" w:hAnsi="Times New Roman"/>
          <w:color w:val="000000"/>
          <w:sz w:val="28"/>
          <w:szCs w:val="28"/>
          <w:lang w:eastAsia="ru-RU"/>
        </w:rPr>
      </w:pPr>
      <w:r w:rsidRPr="00F94790">
        <w:rPr>
          <w:rFonts w:ascii="Times New Roman" w:hAnsi="Times New Roman"/>
          <w:color w:val="000000"/>
          <w:sz w:val="28"/>
          <w:szCs w:val="28"/>
          <w:lang w:eastAsia="ru-RU"/>
        </w:rPr>
        <w:t>8) в части 11 статьи 48 после слов «проекта планировки территории» исключить слова «и проекта межевания территории»;</w:t>
      </w:r>
    </w:p>
    <w:p w:rsidR="004D1E92" w:rsidRPr="00F94790" w:rsidRDefault="004D1E92" w:rsidP="004D1E92">
      <w:pPr>
        <w:spacing w:after="0" w:line="480" w:lineRule="exact"/>
        <w:ind w:firstLine="709"/>
        <w:jc w:val="both"/>
        <w:rPr>
          <w:rFonts w:ascii="Times New Roman" w:hAnsi="Times New Roman"/>
          <w:color w:val="000000"/>
          <w:sz w:val="28"/>
          <w:szCs w:val="28"/>
          <w:lang w:eastAsia="ru-RU"/>
        </w:rPr>
      </w:pPr>
      <w:r w:rsidRPr="00F94790">
        <w:rPr>
          <w:rFonts w:ascii="Times New Roman" w:hAnsi="Times New Roman"/>
          <w:color w:val="000000"/>
          <w:sz w:val="28"/>
          <w:szCs w:val="28"/>
          <w:lang w:eastAsia="ru-RU"/>
        </w:rPr>
        <w:t>9) часть 11 статьи 48 дополнить абзацем следующего содержания:</w:t>
      </w:r>
    </w:p>
    <w:p w:rsidR="004D1E92" w:rsidRPr="00F94790" w:rsidRDefault="004D1E92" w:rsidP="004D1E92">
      <w:pPr>
        <w:spacing w:after="0" w:line="480" w:lineRule="exact"/>
        <w:ind w:firstLine="709"/>
        <w:jc w:val="both"/>
        <w:rPr>
          <w:rFonts w:ascii="Times New Roman" w:hAnsi="Times New Roman"/>
          <w:color w:val="000000"/>
          <w:sz w:val="28"/>
          <w:szCs w:val="28"/>
          <w:lang w:eastAsia="ru-RU"/>
        </w:rPr>
      </w:pPr>
      <w:r w:rsidRPr="00F94790">
        <w:rPr>
          <w:rFonts w:ascii="Times New Roman" w:hAnsi="Times New Roman"/>
          <w:color w:val="000000"/>
          <w:sz w:val="28"/>
          <w:szCs w:val="28"/>
          <w:lang w:eastAsia="ru-RU"/>
        </w:rPr>
        <w:t>«Подготовка рабочей документации осуществляется на основании утвержденной проектной документации, результатов инженерных изысканий, градостроительного плана земельного участка (проекта планировки территории, проекта межевания территории)</w:t>
      </w:r>
      <w:r w:rsidRPr="00F94790">
        <w:rPr>
          <w:color w:val="000000"/>
        </w:rPr>
        <w:t xml:space="preserve"> </w:t>
      </w:r>
      <w:r w:rsidRPr="00F94790">
        <w:rPr>
          <w:rFonts w:ascii="Times New Roman" w:hAnsi="Times New Roman"/>
          <w:color w:val="000000"/>
          <w:sz w:val="28"/>
          <w:szCs w:val="28"/>
          <w:lang w:eastAsia="ru-RU"/>
        </w:rPr>
        <w:t>с учетом технологических возможностей подрядчика и необходимости обеспечения производства работ и в соответствии с требованиями технических регламентов, документов  по стандартизации, техническими условиями,</w:t>
      </w:r>
      <w:r w:rsidRPr="00F94790">
        <w:rPr>
          <w:color w:val="000000"/>
        </w:rPr>
        <w:t xml:space="preserve"> </w:t>
      </w:r>
      <w:r w:rsidRPr="00F94790">
        <w:rPr>
          <w:rFonts w:ascii="Times New Roman" w:hAnsi="Times New Roman"/>
          <w:color w:val="000000"/>
          <w:sz w:val="28"/>
          <w:szCs w:val="28"/>
          <w:lang w:eastAsia="ru-RU"/>
        </w:rPr>
        <w:t>и иными требованиями установленными федеральным законодательством».</w:t>
      </w:r>
    </w:p>
    <w:p w:rsidR="004D1E92" w:rsidRPr="00F94790" w:rsidRDefault="004D1E92" w:rsidP="004D1E92">
      <w:pPr>
        <w:spacing w:after="0" w:line="480" w:lineRule="exact"/>
        <w:ind w:firstLine="709"/>
        <w:jc w:val="both"/>
        <w:rPr>
          <w:rFonts w:ascii="Times New Roman" w:hAnsi="Times New Roman"/>
          <w:color w:val="000000"/>
          <w:sz w:val="28"/>
          <w:szCs w:val="28"/>
          <w:lang w:eastAsia="ru-RU"/>
        </w:rPr>
      </w:pPr>
      <w:r w:rsidRPr="00F94790">
        <w:rPr>
          <w:rFonts w:ascii="Times New Roman" w:hAnsi="Times New Roman"/>
          <w:color w:val="000000"/>
          <w:sz w:val="28"/>
          <w:szCs w:val="28"/>
          <w:lang w:eastAsia="ru-RU"/>
        </w:rPr>
        <w:t>10) часть 15 статьи 48 дополнить абзацем следующего содержания:</w:t>
      </w:r>
    </w:p>
    <w:p w:rsidR="004D1E92" w:rsidRPr="00F94790" w:rsidRDefault="004D1E92" w:rsidP="004D1E92">
      <w:pPr>
        <w:spacing w:after="0" w:line="480" w:lineRule="exact"/>
        <w:ind w:firstLine="709"/>
        <w:jc w:val="both"/>
        <w:rPr>
          <w:rFonts w:ascii="Times New Roman" w:hAnsi="Times New Roman"/>
          <w:color w:val="000000"/>
          <w:sz w:val="28"/>
          <w:szCs w:val="28"/>
          <w:lang w:eastAsia="ru-RU"/>
        </w:rPr>
      </w:pPr>
      <w:r w:rsidRPr="00F94790">
        <w:rPr>
          <w:rFonts w:ascii="Times New Roman" w:hAnsi="Times New Roman"/>
          <w:color w:val="000000"/>
          <w:sz w:val="28"/>
          <w:szCs w:val="28"/>
          <w:lang w:eastAsia="ru-RU"/>
        </w:rPr>
        <w:t>«В случае если технические решения, принятые в рабочей документация не затрагивают конструктивных и других характеристик безопасности объекта, рабочая документация утверждается застройщиком (заказчиком, техническим заказчиком) без направления на повторную экспертизу проектной документации на основании которой разработана рабочая документация»;</w:t>
      </w:r>
    </w:p>
    <w:p w:rsidR="004D1E92" w:rsidRPr="00F94790" w:rsidRDefault="004D1E92" w:rsidP="004D1E92">
      <w:pPr>
        <w:spacing w:after="0" w:line="360" w:lineRule="auto"/>
        <w:ind w:firstLine="709"/>
        <w:jc w:val="both"/>
        <w:rPr>
          <w:rFonts w:ascii="Times New Roman" w:hAnsi="Times New Roman"/>
          <w:color w:val="000000"/>
          <w:sz w:val="28"/>
          <w:szCs w:val="28"/>
          <w:lang w:eastAsia="ru-RU"/>
        </w:rPr>
      </w:pPr>
      <w:r w:rsidRPr="00F94790">
        <w:rPr>
          <w:rFonts w:ascii="Times New Roman" w:hAnsi="Times New Roman"/>
          <w:color w:val="000000"/>
          <w:sz w:val="28"/>
          <w:szCs w:val="28"/>
          <w:lang w:eastAsia="ru-RU"/>
        </w:rPr>
        <w:t>11) в части 5 статьи 48</w:t>
      </w:r>
      <w:r w:rsidRPr="00F94790">
        <w:rPr>
          <w:rFonts w:ascii="Times New Roman" w:hAnsi="Times New Roman"/>
          <w:color w:val="000000"/>
          <w:sz w:val="28"/>
          <w:szCs w:val="28"/>
          <w:vertAlign w:val="superscript"/>
          <w:lang w:eastAsia="ru-RU"/>
        </w:rPr>
        <w:t>2</w:t>
      </w:r>
      <w:r w:rsidRPr="00F94790">
        <w:rPr>
          <w:rFonts w:ascii="Times New Roman" w:hAnsi="Times New Roman"/>
          <w:color w:val="000000"/>
          <w:sz w:val="28"/>
          <w:szCs w:val="28"/>
          <w:lang w:eastAsia="ru-RU"/>
        </w:rPr>
        <w:t xml:space="preserve"> после слов «экспертизы проектной документации внесены изменения» дополнить словами «за исключением уточнений и дополнений проектных решений, осуществляемых на стадии разработки рабочей документации для линейных объектов».</w:t>
      </w:r>
    </w:p>
    <w:p w:rsidR="004D1E92" w:rsidRPr="00F94790" w:rsidRDefault="004D1E92" w:rsidP="004D1E92">
      <w:pPr>
        <w:spacing w:after="0" w:line="360" w:lineRule="auto"/>
        <w:ind w:firstLine="709"/>
        <w:jc w:val="both"/>
        <w:rPr>
          <w:rFonts w:eastAsia="Calibri"/>
          <w:color w:val="000000"/>
        </w:rPr>
      </w:pPr>
      <w:r w:rsidRPr="00F94790">
        <w:rPr>
          <w:rFonts w:ascii="Times New Roman" w:eastAsia="Calibri" w:hAnsi="Times New Roman"/>
          <w:color w:val="000000"/>
          <w:sz w:val="28"/>
          <w:szCs w:val="28"/>
        </w:rPr>
        <w:t xml:space="preserve">12) часть 5 статьи 49 изложить в следующей редакции: </w:t>
      </w:r>
    </w:p>
    <w:p w:rsidR="004D1E92" w:rsidRPr="00196299" w:rsidRDefault="004D1E92" w:rsidP="00196299">
      <w:pPr>
        <w:spacing w:after="0" w:line="360" w:lineRule="auto"/>
        <w:ind w:firstLine="709"/>
        <w:jc w:val="both"/>
        <w:rPr>
          <w:rFonts w:ascii="Times New Roman" w:hAnsi="Times New Roman"/>
          <w:color w:val="000000"/>
          <w:sz w:val="28"/>
          <w:szCs w:val="28"/>
        </w:rPr>
      </w:pPr>
      <w:r w:rsidRPr="00F94790">
        <w:rPr>
          <w:rFonts w:ascii="Times New Roman" w:hAnsi="Times New Roman"/>
          <w:color w:val="000000"/>
          <w:sz w:val="28"/>
          <w:szCs w:val="28"/>
        </w:rPr>
        <w:t xml:space="preserve">«5. Предметом экспертизы проектной документации является оценка ее соответствия требованиям задания на проектирование,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w:t>
      </w:r>
      <w:r w:rsidRPr="00F94790">
        <w:rPr>
          <w:rFonts w:ascii="Times New Roman" w:hAnsi="Times New Roman"/>
          <w:color w:val="000000"/>
          <w:sz w:val="28"/>
          <w:szCs w:val="28"/>
        </w:rPr>
        <w:lastRenderedPageBreak/>
        <w:t>пожарной, промышленной, ядерной, радиационной и иной безопасности,</w:t>
      </w:r>
      <w:r w:rsidRPr="00F94790">
        <w:rPr>
          <w:color w:val="000000"/>
        </w:rPr>
        <w:t xml:space="preserve"> </w:t>
      </w:r>
      <w:r w:rsidRPr="00F94790">
        <w:rPr>
          <w:rFonts w:ascii="Times New Roman" w:hAnsi="Times New Roman"/>
          <w:color w:val="000000"/>
          <w:sz w:val="28"/>
          <w:szCs w:val="28"/>
        </w:rPr>
        <w:t>требованиям документов в области стандартизации, с учетом</w:t>
      </w:r>
      <w:r w:rsidRPr="00F94790">
        <w:rPr>
          <w:color w:val="000000"/>
        </w:rPr>
        <w:t xml:space="preserve"> </w:t>
      </w:r>
      <w:r w:rsidRPr="00F94790">
        <w:rPr>
          <w:rFonts w:ascii="Times New Roman" w:hAnsi="Times New Roman"/>
          <w:color w:val="000000"/>
          <w:sz w:val="28"/>
          <w:szCs w:val="28"/>
        </w:rPr>
        <w:t xml:space="preserve">обеспечения экономической эффективности в течении жизненного цикла разработанных проектных решений, а также результатам инженерных изысканий и иным требованиям установленным федеральным законодательством, и оценка соответствия результатов инженерных изысканий требованиям технических </w:t>
      </w:r>
      <w:r w:rsidRPr="00196299">
        <w:rPr>
          <w:rFonts w:ascii="Times New Roman" w:hAnsi="Times New Roman"/>
          <w:color w:val="000000"/>
          <w:sz w:val="28"/>
          <w:szCs w:val="28"/>
        </w:rPr>
        <w:t>регламентов</w:t>
      </w:r>
      <w:r w:rsidRPr="00196299">
        <w:rPr>
          <w:rFonts w:ascii="Times New Roman" w:hAnsi="Times New Roman"/>
          <w:color w:val="000000"/>
        </w:rPr>
        <w:t xml:space="preserve">, </w:t>
      </w:r>
      <w:r w:rsidRPr="00196299">
        <w:rPr>
          <w:rFonts w:ascii="Times New Roman" w:hAnsi="Times New Roman"/>
          <w:color w:val="000000"/>
          <w:sz w:val="28"/>
          <w:szCs w:val="28"/>
        </w:rPr>
        <w:t xml:space="preserve">документов в области стандартизации, программы инженерных изысканий и иным требованиям установленным федеральным законодательством. </w:t>
      </w:r>
    </w:p>
    <w:p w:rsidR="004D1E92" w:rsidRPr="00196299" w:rsidRDefault="004D1E92" w:rsidP="00196299">
      <w:pPr>
        <w:pStyle w:val="1"/>
        <w:spacing w:after="0" w:line="360" w:lineRule="auto"/>
        <w:ind w:firstLine="709"/>
        <w:jc w:val="both"/>
        <w:rPr>
          <w:rFonts w:ascii="Times New Roman" w:hAnsi="Times New Roman" w:cs="Times New Roman"/>
          <w:color w:val="000000"/>
          <w:sz w:val="28"/>
          <w:szCs w:val="28"/>
        </w:rPr>
      </w:pPr>
      <w:r w:rsidRPr="00196299">
        <w:rPr>
          <w:rFonts w:ascii="Times New Roman" w:hAnsi="Times New Roman" w:cs="Times New Roman"/>
          <w:color w:val="000000"/>
          <w:sz w:val="28"/>
          <w:szCs w:val="28"/>
        </w:rPr>
        <w:t>13) статью 49 дополнить частями 3.8. и 3.9 следующего содержания:</w:t>
      </w:r>
    </w:p>
    <w:p w:rsidR="004D1E92" w:rsidRPr="00F94790" w:rsidRDefault="004D1E92" w:rsidP="00196299">
      <w:pPr>
        <w:pStyle w:val="1"/>
        <w:spacing w:after="0" w:line="360" w:lineRule="auto"/>
        <w:ind w:firstLine="709"/>
        <w:jc w:val="both"/>
        <w:rPr>
          <w:color w:val="000000"/>
          <w:sz w:val="28"/>
          <w:szCs w:val="28"/>
        </w:rPr>
      </w:pPr>
      <w:r w:rsidRPr="00196299">
        <w:rPr>
          <w:rFonts w:ascii="Times New Roman" w:hAnsi="Times New Roman" w:cs="Times New Roman"/>
          <w:color w:val="000000"/>
          <w:sz w:val="28"/>
          <w:szCs w:val="28"/>
        </w:rPr>
        <w:t>«3.8. Решение о необ</w:t>
      </w:r>
      <w:bookmarkStart w:id="0" w:name="_GoBack"/>
      <w:bookmarkEnd w:id="0"/>
      <w:r w:rsidRPr="00196299">
        <w:rPr>
          <w:rFonts w:ascii="Times New Roman" w:hAnsi="Times New Roman" w:cs="Times New Roman"/>
          <w:color w:val="000000"/>
          <w:sz w:val="28"/>
          <w:szCs w:val="28"/>
        </w:rPr>
        <w:t>ходимости подготовки «заключения в отношении модифицированной проектной документации» принимает заказчик по представлению лица, осуществляющего подготовку проектной документации, которое в соответствии с частью 5 статьи 48 несет ответственность за качество проектной документации и ее соответствие требованиям технических регламентов</w:t>
      </w:r>
      <w:r w:rsidRPr="00F94790">
        <w:rPr>
          <w:color w:val="000000"/>
          <w:sz w:val="28"/>
          <w:szCs w:val="28"/>
        </w:rPr>
        <w:t xml:space="preserve">. </w:t>
      </w:r>
    </w:p>
    <w:p w:rsidR="004D1E92" w:rsidRPr="00F94790" w:rsidRDefault="004D1E92" w:rsidP="004D1E92">
      <w:pPr>
        <w:pStyle w:val="a3"/>
        <w:spacing w:line="480" w:lineRule="exact"/>
        <w:ind w:left="0" w:firstLine="709"/>
        <w:jc w:val="both"/>
        <w:rPr>
          <w:color w:val="000000"/>
          <w:sz w:val="28"/>
          <w:szCs w:val="28"/>
        </w:rPr>
      </w:pPr>
      <w:r w:rsidRPr="00F94790">
        <w:rPr>
          <w:color w:val="000000"/>
          <w:sz w:val="28"/>
          <w:szCs w:val="28"/>
        </w:rPr>
        <w:t>3.9. Не требуется получение «заключения в отношении модифицированной проектной документации» и проведения повторной экспертизы проектной документации при внесении в нее уточнений и дополнений, осуществляемых на стадии разработки рабочей документации,  не затрагивающих конструктивных и других характеристик безопасности объекта капитального строительства и направленных на внедрение передовых стандартов и технологий и (или) технических решений, соответствующих требованиям технических регламентов, документов по стандартизации и иным требованиям установленным федеральным законодательством без увеличения сметы на строительство, реконструкцию объекта капитального строительства (линейного объекта).»;</w:t>
      </w:r>
    </w:p>
    <w:p w:rsidR="004D1E92" w:rsidRPr="00F94790" w:rsidRDefault="004D1E92" w:rsidP="004D1E92">
      <w:pPr>
        <w:spacing w:after="0" w:line="480" w:lineRule="exact"/>
        <w:ind w:firstLine="709"/>
        <w:jc w:val="both"/>
        <w:rPr>
          <w:rFonts w:ascii="Times New Roman" w:hAnsi="Times New Roman"/>
          <w:color w:val="000000"/>
          <w:sz w:val="28"/>
          <w:szCs w:val="28"/>
          <w:lang w:eastAsia="ru-RU"/>
        </w:rPr>
      </w:pPr>
      <w:r w:rsidRPr="00F94790">
        <w:rPr>
          <w:rFonts w:ascii="Times New Roman" w:hAnsi="Times New Roman"/>
          <w:color w:val="000000"/>
          <w:sz w:val="28"/>
          <w:szCs w:val="28"/>
        </w:rPr>
        <w:t xml:space="preserve">14) </w:t>
      </w:r>
      <w:r w:rsidRPr="00F94790">
        <w:rPr>
          <w:rFonts w:ascii="Times New Roman" w:hAnsi="Times New Roman"/>
          <w:color w:val="000000"/>
          <w:sz w:val="28"/>
          <w:szCs w:val="28"/>
          <w:lang w:eastAsia="ru-RU"/>
        </w:rPr>
        <w:t>часть 3 статьи 52 изложить в следующей редакции:</w:t>
      </w:r>
    </w:p>
    <w:p w:rsidR="004D1E92" w:rsidRPr="00F94790" w:rsidRDefault="004D1E92" w:rsidP="004D1E92">
      <w:pPr>
        <w:spacing w:after="0" w:line="480" w:lineRule="exact"/>
        <w:ind w:firstLine="709"/>
        <w:jc w:val="both"/>
        <w:rPr>
          <w:rFonts w:ascii="Times New Roman" w:hAnsi="Times New Roman"/>
          <w:color w:val="000000"/>
          <w:sz w:val="28"/>
          <w:szCs w:val="28"/>
          <w:lang w:eastAsia="ru-RU"/>
        </w:rPr>
      </w:pPr>
      <w:r w:rsidRPr="00F94790">
        <w:rPr>
          <w:rFonts w:ascii="Times New Roman" w:hAnsi="Times New Roman"/>
          <w:color w:val="000000"/>
          <w:sz w:val="28"/>
          <w:szCs w:val="28"/>
          <w:lang w:eastAsia="ru-RU"/>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w:t>
      </w:r>
      <w:r>
        <w:rPr>
          <w:rFonts w:ascii="Times New Roman" w:hAnsi="Times New Roman"/>
          <w:color w:val="000000"/>
          <w:sz w:val="28"/>
          <w:szCs w:val="28"/>
          <w:lang w:eastAsia="ru-RU"/>
        </w:rPr>
        <w:t xml:space="preserve"> (заказчик)</w:t>
      </w:r>
      <w:r w:rsidRPr="00F94790">
        <w:rPr>
          <w:rFonts w:ascii="Times New Roman" w:hAnsi="Times New Roman"/>
          <w:color w:val="000000"/>
          <w:sz w:val="28"/>
          <w:szCs w:val="28"/>
          <w:lang w:eastAsia="ru-RU"/>
        </w:rPr>
        <w:t xml:space="preserve">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w:t>
      </w:r>
      <w:r w:rsidRPr="00F94790">
        <w:rPr>
          <w:rFonts w:ascii="Times New Roman" w:hAnsi="Times New Roman"/>
          <w:color w:val="000000"/>
          <w:sz w:val="28"/>
          <w:szCs w:val="28"/>
          <w:lang w:eastAsia="ru-RU"/>
        </w:rPr>
        <w:lastRenderedPageBreak/>
        <w:t>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или рабочей документации для линейных объектов, технических регламентов,</w:t>
      </w:r>
      <w:r w:rsidRPr="00F94790">
        <w:rPr>
          <w:rFonts w:ascii="Times New Roman" w:hAnsi="Times New Roman"/>
          <w:color w:val="000000"/>
        </w:rPr>
        <w:t xml:space="preserve"> </w:t>
      </w:r>
      <w:r w:rsidRPr="00F94790">
        <w:rPr>
          <w:rFonts w:ascii="Times New Roman" w:hAnsi="Times New Roman"/>
          <w:color w:val="000000"/>
          <w:sz w:val="28"/>
          <w:szCs w:val="28"/>
          <w:lang w:eastAsia="ru-RU"/>
        </w:rPr>
        <w:t>документам в области стандартизации, условиям договоров,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r w:rsidRPr="00F94790">
        <w:rPr>
          <w:rFonts w:ascii="Times New Roman" w:hAnsi="Times New Roman"/>
          <w:color w:val="000000"/>
        </w:rPr>
        <w:t xml:space="preserve"> </w:t>
      </w:r>
      <w:r w:rsidRPr="00F94790">
        <w:rPr>
          <w:rFonts w:ascii="Times New Roman" w:hAnsi="Times New Roman"/>
          <w:color w:val="000000"/>
          <w:sz w:val="28"/>
          <w:szCs w:val="28"/>
          <w:lang w:eastAsia="ru-RU"/>
        </w:rPr>
        <w:t>или рабочей документации для линейных объектов.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частью 2 настоящей статьи, и (или) с привлечением других соответствующих этим требованиям лиц.».</w:t>
      </w:r>
    </w:p>
    <w:p w:rsidR="004D1E92" w:rsidRPr="00F94790" w:rsidRDefault="004D1E92" w:rsidP="004D1E92">
      <w:pPr>
        <w:spacing w:after="0" w:line="480" w:lineRule="exact"/>
        <w:ind w:firstLine="709"/>
        <w:jc w:val="both"/>
        <w:rPr>
          <w:rFonts w:ascii="Times New Roman" w:hAnsi="Times New Roman"/>
          <w:color w:val="000000"/>
          <w:sz w:val="28"/>
          <w:szCs w:val="28"/>
          <w:lang w:eastAsia="ru-RU"/>
        </w:rPr>
      </w:pPr>
      <w:r w:rsidRPr="00F94790">
        <w:rPr>
          <w:rFonts w:ascii="Times New Roman" w:hAnsi="Times New Roman"/>
          <w:color w:val="000000"/>
          <w:sz w:val="28"/>
          <w:szCs w:val="28"/>
          <w:lang w:eastAsia="ru-RU"/>
        </w:rPr>
        <w:t>15) часть 6 статьи 52 после слов «проектной документацией» дополнить словами «</w:t>
      </w:r>
      <w:r w:rsidRPr="00F94790">
        <w:rPr>
          <w:rFonts w:ascii="Times New Roman" w:hAnsi="Times New Roman"/>
          <w:color w:val="000000"/>
          <w:sz w:val="28"/>
          <w:szCs w:val="28"/>
        </w:rPr>
        <w:t>или рабочей документацией</w:t>
      </w:r>
      <w:r w:rsidRPr="00F94790">
        <w:rPr>
          <w:color w:val="000000"/>
        </w:rPr>
        <w:t xml:space="preserve"> </w:t>
      </w:r>
      <w:r w:rsidRPr="00F94790">
        <w:rPr>
          <w:rFonts w:ascii="Times New Roman" w:hAnsi="Times New Roman"/>
          <w:color w:val="000000"/>
          <w:sz w:val="28"/>
          <w:szCs w:val="28"/>
        </w:rPr>
        <w:t>для линейных объектов»,</w:t>
      </w:r>
      <w:r w:rsidRPr="00F94790">
        <w:rPr>
          <w:rFonts w:ascii="Times New Roman" w:hAnsi="Times New Roman"/>
          <w:color w:val="000000"/>
          <w:sz w:val="28"/>
          <w:szCs w:val="28"/>
          <w:lang w:eastAsia="ru-RU"/>
        </w:rPr>
        <w:t xml:space="preserve"> после слов «требований технических регламентов» дополнить словами «документов в области стандартизации, условиям договоров</w:t>
      </w:r>
      <w:r w:rsidRPr="00F94790">
        <w:rPr>
          <w:color w:val="000000"/>
        </w:rPr>
        <w:t xml:space="preserve"> </w:t>
      </w:r>
      <w:r w:rsidRPr="00F94790">
        <w:rPr>
          <w:rFonts w:ascii="Times New Roman" w:hAnsi="Times New Roman"/>
          <w:color w:val="000000"/>
          <w:sz w:val="28"/>
          <w:szCs w:val="28"/>
          <w:lang w:eastAsia="ru-RU"/>
        </w:rPr>
        <w:t>и иным требованиям установленным федеральным законодательством».</w:t>
      </w:r>
    </w:p>
    <w:p w:rsidR="004D1E92" w:rsidRPr="00F94790" w:rsidRDefault="004D1E92" w:rsidP="004D1E92">
      <w:pPr>
        <w:spacing w:after="0" w:line="480" w:lineRule="exact"/>
        <w:ind w:firstLine="709"/>
        <w:jc w:val="both"/>
        <w:rPr>
          <w:rFonts w:ascii="Times New Roman" w:hAnsi="Times New Roman"/>
          <w:color w:val="000000"/>
          <w:sz w:val="28"/>
          <w:szCs w:val="28"/>
        </w:rPr>
      </w:pPr>
      <w:r w:rsidRPr="00F94790">
        <w:rPr>
          <w:rFonts w:ascii="Times New Roman" w:hAnsi="Times New Roman"/>
          <w:color w:val="000000"/>
          <w:sz w:val="28"/>
          <w:szCs w:val="28"/>
        </w:rPr>
        <w:t>16)  статью 52 дополнить частью 6.1. следующего содержания:</w:t>
      </w:r>
    </w:p>
    <w:p w:rsidR="004D1E92" w:rsidRPr="00F94790" w:rsidRDefault="004D1E92" w:rsidP="004D1E92">
      <w:pPr>
        <w:spacing w:after="0" w:line="480" w:lineRule="exact"/>
        <w:ind w:firstLine="709"/>
        <w:jc w:val="both"/>
        <w:rPr>
          <w:rFonts w:ascii="Times New Roman" w:hAnsi="Times New Roman"/>
          <w:color w:val="000000"/>
          <w:sz w:val="28"/>
          <w:szCs w:val="28"/>
        </w:rPr>
      </w:pPr>
      <w:r w:rsidRPr="00F94790">
        <w:rPr>
          <w:rFonts w:ascii="Times New Roman" w:hAnsi="Times New Roman"/>
          <w:color w:val="000000"/>
          <w:sz w:val="28"/>
          <w:szCs w:val="28"/>
        </w:rPr>
        <w:t>«6.1 Заказчик вправе вносить изменения в рабочую документацию при усл</w:t>
      </w:r>
      <w:r>
        <w:rPr>
          <w:rFonts w:ascii="Times New Roman" w:hAnsi="Times New Roman"/>
          <w:color w:val="000000"/>
          <w:sz w:val="28"/>
          <w:szCs w:val="28"/>
        </w:rPr>
        <w:t>овии, что изменения не затрагивают конструктивных и других</w:t>
      </w:r>
      <w:r w:rsidRPr="00F94790">
        <w:rPr>
          <w:rFonts w:ascii="Times New Roman" w:hAnsi="Times New Roman"/>
          <w:color w:val="000000"/>
          <w:sz w:val="28"/>
          <w:szCs w:val="28"/>
        </w:rPr>
        <w:t xml:space="preserve"> характе</w:t>
      </w:r>
      <w:r>
        <w:rPr>
          <w:rFonts w:ascii="Times New Roman" w:hAnsi="Times New Roman"/>
          <w:color w:val="000000"/>
          <w:sz w:val="28"/>
          <w:szCs w:val="28"/>
        </w:rPr>
        <w:t>ристик безопасности</w:t>
      </w:r>
      <w:r w:rsidRPr="00F94790">
        <w:rPr>
          <w:rFonts w:ascii="Times New Roman" w:hAnsi="Times New Roman"/>
          <w:color w:val="000000"/>
          <w:sz w:val="28"/>
          <w:szCs w:val="28"/>
        </w:rPr>
        <w:t xml:space="preserve"> объекта </w:t>
      </w:r>
      <w:r>
        <w:rPr>
          <w:rFonts w:ascii="Times New Roman" w:hAnsi="Times New Roman"/>
          <w:color w:val="000000"/>
          <w:sz w:val="28"/>
          <w:szCs w:val="28"/>
        </w:rPr>
        <w:t>капитального строительства</w:t>
      </w:r>
      <w:r w:rsidRPr="00F94790">
        <w:rPr>
          <w:rFonts w:ascii="Times New Roman" w:hAnsi="Times New Roman"/>
          <w:color w:val="000000"/>
          <w:sz w:val="28"/>
          <w:szCs w:val="28"/>
        </w:rPr>
        <w:t xml:space="preserve">. </w:t>
      </w:r>
    </w:p>
    <w:p w:rsidR="004D1E92" w:rsidRPr="00F94790" w:rsidRDefault="004D1E92" w:rsidP="004D1E92">
      <w:pPr>
        <w:spacing w:after="0" w:line="480" w:lineRule="exact"/>
        <w:ind w:firstLine="709"/>
        <w:jc w:val="both"/>
        <w:rPr>
          <w:rFonts w:ascii="Times New Roman" w:hAnsi="Times New Roman"/>
          <w:color w:val="000000"/>
          <w:sz w:val="28"/>
          <w:szCs w:val="28"/>
        </w:rPr>
      </w:pPr>
      <w:r w:rsidRPr="00F94790">
        <w:rPr>
          <w:rFonts w:ascii="Times New Roman" w:hAnsi="Times New Roman"/>
          <w:color w:val="000000"/>
          <w:sz w:val="28"/>
          <w:szCs w:val="28"/>
        </w:rPr>
        <w:t>Изменения, вносимые в рабочую документацию, оформляются в соответствии с правилами, установленными в документах по стандартизации и утверждаются застройщиком (заказчиком, техническим заказчиком).»;</w:t>
      </w:r>
    </w:p>
    <w:p w:rsidR="004D1E92" w:rsidRPr="00F94790" w:rsidRDefault="004D1E92" w:rsidP="004D1E92">
      <w:pPr>
        <w:spacing w:after="0" w:line="480" w:lineRule="exact"/>
        <w:ind w:firstLine="709"/>
        <w:jc w:val="both"/>
        <w:outlineLvl w:val="1"/>
        <w:rPr>
          <w:rFonts w:ascii="Times New Roman" w:hAnsi="Times New Roman"/>
          <w:color w:val="000000"/>
          <w:kern w:val="36"/>
          <w:sz w:val="28"/>
          <w:szCs w:val="28"/>
          <w:lang w:eastAsia="ru-RU"/>
        </w:rPr>
      </w:pPr>
      <w:r w:rsidRPr="00F94790">
        <w:rPr>
          <w:rFonts w:ascii="Times New Roman" w:hAnsi="Times New Roman"/>
          <w:color w:val="000000"/>
          <w:kern w:val="36"/>
          <w:sz w:val="28"/>
          <w:szCs w:val="28"/>
          <w:lang w:eastAsia="ru-RU"/>
        </w:rPr>
        <w:t>17)  часть 1 статьи 53 после слов «проектной документации» дополнить словами «или рабочей документацией</w:t>
      </w:r>
      <w:r w:rsidRPr="00F94790">
        <w:rPr>
          <w:color w:val="000000"/>
        </w:rPr>
        <w:t xml:space="preserve"> </w:t>
      </w:r>
      <w:r w:rsidRPr="00F94790">
        <w:rPr>
          <w:rFonts w:ascii="Times New Roman" w:hAnsi="Times New Roman"/>
          <w:color w:val="000000"/>
          <w:kern w:val="36"/>
          <w:sz w:val="28"/>
          <w:szCs w:val="28"/>
          <w:lang w:eastAsia="ru-RU"/>
        </w:rPr>
        <w:t>для линейных объектов», после слов «требований технических регламентов» дополнить словами «документам в области стандартизации, условиям договоров</w:t>
      </w:r>
      <w:r w:rsidRPr="00F94790">
        <w:rPr>
          <w:color w:val="000000"/>
        </w:rPr>
        <w:t xml:space="preserve"> </w:t>
      </w:r>
      <w:r w:rsidRPr="00F94790">
        <w:rPr>
          <w:rFonts w:ascii="Times New Roman" w:hAnsi="Times New Roman"/>
          <w:color w:val="000000"/>
          <w:kern w:val="36"/>
          <w:sz w:val="28"/>
          <w:szCs w:val="28"/>
          <w:lang w:eastAsia="ru-RU"/>
        </w:rPr>
        <w:t xml:space="preserve">и иным требованиям установленным федеральным законодательством». </w:t>
      </w:r>
    </w:p>
    <w:p w:rsidR="004D1E92" w:rsidRPr="00F94790" w:rsidRDefault="004D1E92" w:rsidP="004D1E92">
      <w:pPr>
        <w:spacing w:after="0" w:line="480" w:lineRule="exact"/>
        <w:ind w:firstLine="709"/>
        <w:jc w:val="both"/>
        <w:outlineLvl w:val="1"/>
        <w:rPr>
          <w:rFonts w:ascii="Times New Roman" w:hAnsi="Times New Roman"/>
          <w:color w:val="000000"/>
          <w:kern w:val="36"/>
          <w:sz w:val="28"/>
          <w:szCs w:val="28"/>
          <w:lang w:eastAsia="ru-RU"/>
        </w:rPr>
      </w:pPr>
      <w:r w:rsidRPr="00F94790">
        <w:rPr>
          <w:rFonts w:ascii="Times New Roman" w:hAnsi="Times New Roman"/>
          <w:color w:val="000000"/>
          <w:kern w:val="36"/>
          <w:sz w:val="28"/>
          <w:szCs w:val="28"/>
          <w:lang w:eastAsia="ru-RU"/>
        </w:rPr>
        <w:t>18) пункт 1) части 2 статьи 54 изложить в следующей редакции:</w:t>
      </w:r>
    </w:p>
    <w:p w:rsidR="004D1E92" w:rsidRPr="00F94790" w:rsidRDefault="004D1E92" w:rsidP="004D1E92">
      <w:pPr>
        <w:spacing w:after="0" w:line="480" w:lineRule="exact"/>
        <w:ind w:firstLine="709"/>
        <w:jc w:val="both"/>
        <w:outlineLvl w:val="1"/>
        <w:rPr>
          <w:rFonts w:ascii="Times New Roman" w:hAnsi="Times New Roman"/>
          <w:color w:val="000000"/>
          <w:kern w:val="36"/>
          <w:sz w:val="28"/>
          <w:szCs w:val="28"/>
          <w:lang w:eastAsia="ru-RU"/>
        </w:rPr>
      </w:pPr>
      <w:r w:rsidRPr="00F94790">
        <w:rPr>
          <w:rFonts w:ascii="Times New Roman" w:hAnsi="Times New Roman"/>
          <w:color w:val="000000"/>
          <w:kern w:val="36"/>
          <w:sz w:val="28"/>
          <w:szCs w:val="28"/>
          <w:lang w:eastAsia="ru-RU"/>
        </w:rPr>
        <w:lastRenderedPageBreak/>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w:t>
      </w:r>
      <w:r w:rsidRPr="00F94790">
        <w:rPr>
          <w:color w:val="000000"/>
        </w:rPr>
        <w:t xml:space="preserve"> </w:t>
      </w:r>
      <w:r w:rsidRPr="00F94790">
        <w:rPr>
          <w:rFonts w:ascii="Times New Roman" w:hAnsi="Times New Roman"/>
          <w:color w:val="000000"/>
          <w:kern w:val="36"/>
          <w:sz w:val="28"/>
          <w:szCs w:val="28"/>
          <w:lang w:eastAsia="ru-RU"/>
        </w:rPr>
        <w:t>документам в области стандартизации, условиям договоров, проектной документации</w:t>
      </w:r>
      <w:r w:rsidRPr="00F94790">
        <w:rPr>
          <w:color w:val="000000"/>
        </w:rPr>
        <w:t xml:space="preserve"> </w:t>
      </w:r>
      <w:r w:rsidRPr="00F94790">
        <w:rPr>
          <w:rFonts w:ascii="Times New Roman" w:hAnsi="Times New Roman"/>
          <w:color w:val="000000"/>
          <w:kern w:val="36"/>
          <w:sz w:val="28"/>
          <w:szCs w:val="28"/>
          <w:lang w:eastAsia="ru-RU"/>
        </w:rPr>
        <w:t>или рабочей документации</w:t>
      </w:r>
      <w:r w:rsidRPr="00F94790">
        <w:rPr>
          <w:color w:val="000000"/>
        </w:rPr>
        <w:t xml:space="preserve"> </w:t>
      </w:r>
      <w:r w:rsidRPr="00F94790">
        <w:rPr>
          <w:rFonts w:ascii="Times New Roman" w:hAnsi="Times New Roman"/>
          <w:color w:val="000000"/>
          <w:kern w:val="36"/>
          <w:sz w:val="28"/>
          <w:szCs w:val="28"/>
          <w:lang w:eastAsia="ru-RU"/>
        </w:rPr>
        <w:t>для линейных объектов, и иным требованиям установленным федеральным законодательством,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D1E92" w:rsidRPr="00E9144A" w:rsidRDefault="004D1E92" w:rsidP="004D1E92">
      <w:pPr>
        <w:spacing w:after="0" w:line="480" w:lineRule="exact"/>
        <w:ind w:firstLine="709"/>
        <w:jc w:val="both"/>
        <w:rPr>
          <w:rFonts w:ascii="Times New Roman" w:hAnsi="Times New Roman"/>
          <w:sz w:val="28"/>
          <w:szCs w:val="28"/>
        </w:rPr>
      </w:pPr>
      <w:r w:rsidRPr="00E9144A">
        <w:rPr>
          <w:rFonts w:ascii="Times New Roman" w:hAnsi="Times New Roman"/>
          <w:sz w:val="28"/>
          <w:szCs w:val="28"/>
        </w:rPr>
        <w:t>Статья 2.</w:t>
      </w:r>
    </w:p>
    <w:p w:rsidR="004D1E92" w:rsidRDefault="004D1E92" w:rsidP="004D1E92">
      <w:pPr>
        <w:spacing w:after="0" w:line="480" w:lineRule="exact"/>
        <w:ind w:firstLine="709"/>
        <w:jc w:val="both"/>
        <w:rPr>
          <w:rFonts w:ascii="Times New Roman" w:hAnsi="Times New Roman"/>
          <w:sz w:val="28"/>
          <w:szCs w:val="28"/>
        </w:rPr>
      </w:pPr>
      <w:r w:rsidRPr="00E9144A">
        <w:rPr>
          <w:rFonts w:ascii="Times New Roman" w:hAnsi="Times New Roman"/>
          <w:sz w:val="28"/>
          <w:szCs w:val="28"/>
        </w:rPr>
        <w:t>Настоящий Федеральный закон вступает в силу со дня его официального опубликования.</w:t>
      </w:r>
    </w:p>
    <w:p w:rsidR="004D1E92" w:rsidRDefault="004D1E92" w:rsidP="004D1E92">
      <w:pPr>
        <w:spacing w:after="0" w:line="480" w:lineRule="exact"/>
        <w:ind w:firstLine="709"/>
        <w:jc w:val="both"/>
        <w:rPr>
          <w:rFonts w:ascii="Times New Roman" w:hAnsi="Times New Roman"/>
          <w:sz w:val="28"/>
          <w:szCs w:val="28"/>
        </w:rPr>
      </w:pPr>
    </w:p>
    <w:p w:rsidR="004D1E92" w:rsidRDefault="004D1E92" w:rsidP="004D1E92">
      <w:pPr>
        <w:spacing w:after="0" w:line="480" w:lineRule="exact"/>
        <w:ind w:firstLine="709"/>
        <w:jc w:val="both"/>
        <w:rPr>
          <w:rFonts w:ascii="Times New Roman" w:hAnsi="Times New Roman"/>
          <w:sz w:val="28"/>
          <w:szCs w:val="28"/>
        </w:rPr>
      </w:pPr>
    </w:p>
    <w:p w:rsidR="004D1E92" w:rsidRPr="00E9144A" w:rsidRDefault="004D1E92" w:rsidP="004D1E92">
      <w:pPr>
        <w:spacing w:after="0" w:line="240" w:lineRule="auto"/>
        <w:jc w:val="both"/>
        <w:rPr>
          <w:rFonts w:ascii="Times New Roman" w:hAnsi="Times New Roman"/>
          <w:sz w:val="28"/>
          <w:szCs w:val="28"/>
        </w:rPr>
      </w:pPr>
      <w:r>
        <w:rPr>
          <w:rFonts w:ascii="Times New Roman" w:hAnsi="Times New Roman"/>
          <w:sz w:val="28"/>
          <w:szCs w:val="28"/>
        </w:rPr>
        <w:t xml:space="preserve">          </w:t>
      </w:r>
      <w:r w:rsidRPr="00E9144A">
        <w:rPr>
          <w:rFonts w:ascii="Times New Roman" w:hAnsi="Times New Roman"/>
          <w:sz w:val="28"/>
          <w:szCs w:val="28"/>
        </w:rPr>
        <w:t>Президент</w:t>
      </w:r>
    </w:p>
    <w:p w:rsidR="004D1E92" w:rsidRPr="00E9144A" w:rsidRDefault="004D1E92" w:rsidP="004D1E92">
      <w:pPr>
        <w:spacing w:after="0" w:line="240" w:lineRule="auto"/>
        <w:jc w:val="both"/>
        <w:rPr>
          <w:rFonts w:ascii="Times New Roman" w:hAnsi="Times New Roman"/>
          <w:sz w:val="28"/>
          <w:szCs w:val="28"/>
        </w:rPr>
      </w:pPr>
      <w:r w:rsidRPr="00E9144A">
        <w:rPr>
          <w:rFonts w:ascii="Times New Roman" w:hAnsi="Times New Roman"/>
          <w:sz w:val="28"/>
          <w:szCs w:val="28"/>
        </w:rPr>
        <w:t>Российской Федерации</w:t>
      </w:r>
    </w:p>
    <w:p w:rsidR="00D863AE" w:rsidRDefault="00D863AE"/>
    <w:sectPr w:rsidR="00D863AE" w:rsidSect="008E48A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F4"/>
    <w:rsid w:val="00196299"/>
    <w:rsid w:val="004D1E92"/>
    <w:rsid w:val="006F5C06"/>
    <w:rsid w:val="008E48A7"/>
    <w:rsid w:val="00CA38F4"/>
    <w:rsid w:val="00D863AE"/>
    <w:rsid w:val="00DE537C"/>
    <w:rsid w:val="00FA6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E7D22-3D2D-4478-8443-BA7C4EDB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E92"/>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E92"/>
    <w:pPr>
      <w:spacing w:after="0" w:line="240" w:lineRule="auto"/>
      <w:ind w:left="720"/>
      <w:contextualSpacing/>
    </w:pPr>
    <w:rPr>
      <w:rFonts w:ascii="Times New Roman" w:hAnsi="Times New Roman"/>
      <w:sz w:val="24"/>
      <w:szCs w:val="24"/>
      <w:lang w:eastAsia="ru-RU"/>
    </w:rPr>
  </w:style>
  <w:style w:type="character" w:customStyle="1" w:styleId="a4">
    <w:name w:val="Основной текст_"/>
    <w:link w:val="1"/>
    <w:rsid w:val="004D1E92"/>
    <w:rPr>
      <w:sz w:val="27"/>
      <w:szCs w:val="27"/>
      <w:shd w:val="clear" w:color="auto" w:fill="FFFFFF"/>
    </w:rPr>
  </w:style>
  <w:style w:type="paragraph" w:customStyle="1" w:styleId="1">
    <w:name w:val="Основной текст1"/>
    <w:basedOn w:val="a"/>
    <w:link w:val="a4"/>
    <w:rsid w:val="004D1E92"/>
    <w:pPr>
      <w:shd w:val="clear" w:color="auto" w:fill="FFFFFF"/>
      <w:spacing w:after="180" w:line="374" w:lineRule="exact"/>
    </w:pPr>
    <w:rPr>
      <w:rFonts w:asciiTheme="minorHAnsi" w:eastAsiaTheme="minorHAnsi" w:hAnsiTheme="minorHAnsi" w:cstheme="minorBidi"/>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1830</Words>
  <Characters>10432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Ершов Игорь Юрьевич</dc:creator>
  <cp:keywords/>
  <dc:description/>
  <cp:lastModifiedBy>Ершов Игорь Юрьевич</cp:lastModifiedBy>
  <cp:revision>5</cp:revision>
  <dcterms:created xsi:type="dcterms:W3CDTF">2016-08-05T13:50:00Z</dcterms:created>
  <dcterms:modified xsi:type="dcterms:W3CDTF">2016-08-05T15:07:00Z</dcterms:modified>
</cp:coreProperties>
</file>