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3A" w:rsidRDefault="003423EC" w:rsidP="003423EC">
      <w:pPr>
        <w:pStyle w:val="a4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r w:rsidR="00541B5B">
        <w:rPr>
          <w:rFonts w:ascii="Times New Roman" w:hAnsi="Times New Roman"/>
          <w:sz w:val="28"/>
          <w:szCs w:val="28"/>
        </w:rPr>
        <w:t xml:space="preserve">Новости </w:t>
      </w:r>
    </w:p>
    <w:p w:rsidR="00C12264" w:rsidRDefault="00C12264" w:rsidP="005D7943">
      <w:pPr>
        <w:pStyle w:val="a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3141A" w:rsidRDefault="0063141A" w:rsidP="005D7943">
      <w:pPr>
        <w:pStyle w:val="a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91A17" w:rsidRPr="0081145F" w:rsidRDefault="00C91A11" w:rsidP="0081145F">
      <w:pPr>
        <w:pStyle w:val="a4"/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82150" w:rsidRPr="00382150">
        <w:rPr>
          <w:rFonts w:ascii="Times New Roman" w:hAnsi="Times New Roman"/>
          <w:b/>
          <w:sz w:val="28"/>
          <w:szCs w:val="28"/>
        </w:rPr>
        <w:t xml:space="preserve">убличное обсуждение </w:t>
      </w:r>
      <w:r>
        <w:rPr>
          <w:rFonts w:ascii="Times New Roman" w:hAnsi="Times New Roman"/>
          <w:b/>
          <w:sz w:val="28"/>
          <w:szCs w:val="28"/>
        </w:rPr>
        <w:t xml:space="preserve">проектов </w:t>
      </w:r>
      <w:r w:rsidR="00382150" w:rsidRPr="00382150">
        <w:rPr>
          <w:rFonts w:ascii="Times New Roman" w:hAnsi="Times New Roman"/>
          <w:b/>
          <w:sz w:val="28"/>
          <w:szCs w:val="28"/>
        </w:rPr>
        <w:t>нормативно-технических документов</w:t>
      </w:r>
    </w:p>
    <w:p w:rsidR="0081145F" w:rsidRPr="00CB0B00" w:rsidRDefault="0081145F" w:rsidP="003C7039">
      <w:pPr>
        <w:pStyle w:val="a4"/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82150" w:rsidRPr="00382150" w:rsidRDefault="00382150" w:rsidP="00382150">
      <w:pPr>
        <w:pStyle w:val="a4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150">
        <w:rPr>
          <w:rFonts w:ascii="Times New Roman" w:hAnsi="Times New Roman"/>
          <w:sz w:val="28"/>
          <w:szCs w:val="28"/>
        </w:rPr>
        <w:t>В соответствии с пунктом 5 Правил разработки, утверждения, опубликования, изменения и отмены сводов правил, утвержденных постановлением Правительства Российской Фе</w:t>
      </w:r>
      <w:r w:rsidR="00AB19BB">
        <w:rPr>
          <w:rFonts w:ascii="Times New Roman" w:hAnsi="Times New Roman"/>
          <w:sz w:val="28"/>
          <w:szCs w:val="28"/>
        </w:rPr>
        <w:t>дерации от 01.07.2016 № 624, на </w:t>
      </w:r>
      <w:r w:rsidRPr="00382150">
        <w:rPr>
          <w:rFonts w:ascii="Times New Roman" w:hAnsi="Times New Roman"/>
          <w:sz w:val="28"/>
          <w:szCs w:val="28"/>
        </w:rPr>
        <w:t>официальном сайте Росстандарта http://www.gost.ru/ размещен</w:t>
      </w:r>
      <w:r w:rsidR="00C91A11">
        <w:rPr>
          <w:rFonts w:ascii="Times New Roman" w:hAnsi="Times New Roman"/>
          <w:sz w:val="28"/>
          <w:szCs w:val="28"/>
        </w:rPr>
        <w:t xml:space="preserve">ы </w:t>
      </w:r>
      <w:r w:rsidRPr="00382150">
        <w:rPr>
          <w:rFonts w:ascii="Times New Roman" w:hAnsi="Times New Roman"/>
          <w:sz w:val="28"/>
          <w:szCs w:val="28"/>
        </w:rPr>
        <w:t>уведомлени</w:t>
      </w:r>
      <w:r w:rsidR="00C91A11">
        <w:rPr>
          <w:rFonts w:ascii="Times New Roman" w:hAnsi="Times New Roman"/>
          <w:sz w:val="28"/>
          <w:szCs w:val="28"/>
        </w:rPr>
        <w:t>я</w:t>
      </w:r>
      <w:r w:rsidRPr="00382150">
        <w:rPr>
          <w:rFonts w:ascii="Times New Roman" w:hAnsi="Times New Roman"/>
          <w:sz w:val="28"/>
          <w:szCs w:val="28"/>
        </w:rPr>
        <w:t xml:space="preserve"> о разработке проектов сводов правил и изменений к ним.</w:t>
      </w:r>
    </w:p>
    <w:p w:rsidR="00382150" w:rsidRPr="00382150" w:rsidRDefault="00382150" w:rsidP="00382150">
      <w:pPr>
        <w:pStyle w:val="a4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150">
        <w:rPr>
          <w:rFonts w:ascii="Times New Roman" w:hAnsi="Times New Roman"/>
          <w:sz w:val="28"/>
          <w:szCs w:val="28"/>
        </w:rPr>
        <w:t xml:space="preserve">В рамках процедуры публичного обсуждения Национальное объединение изыскателей и проектировщиков предлагает вам ознакомиться с первыми редакциями </w:t>
      </w:r>
      <w:r w:rsidR="00EE172D">
        <w:rPr>
          <w:rFonts w:ascii="Times New Roman" w:hAnsi="Times New Roman"/>
          <w:sz w:val="28"/>
          <w:szCs w:val="28"/>
        </w:rPr>
        <w:t>проектов н</w:t>
      </w:r>
      <w:r w:rsidRPr="00382150">
        <w:rPr>
          <w:rFonts w:ascii="Times New Roman" w:hAnsi="Times New Roman"/>
          <w:sz w:val="28"/>
          <w:szCs w:val="28"/>
        </w:rPr>
        <w:t xml:space="preserve">ормативно-технических документов и </w:t>
      </w:r>
      <w:r w:rsidR="00C91A11">
        <w:rPr>
          <w:rFonts w:ascii="Times New Roman" w:hAnsi="Times New Roman"/>
          <w:sz w:val="28"/>
          <w:szCs w:val="28"/>
        </w:rPr>
        <w:t>при наличии направить</w:t>
      </w:r>
      <w:r w:rsidRPr="00382150">
        <w:rPr>
          <w:rFonts w:ascii="Times New Roman" w:hAnsi="Times New Roman"/>
          <w:sz w:val="28"/>
          <w:szCs w:val="28"/>
        </w:rPr>
        <w:t xml:space="preserve"> замечания</w:t>
      </w:r>
      <w:r w:rsidR="00C91A11">
        <w:rPr>
          <w:rFonts w:ascii="Times New Roman" w:hAnsi="Times New Roman"/>
          <w:sz w:val="28"/>
          <w:szCs w:val="28"/>
        </w:rPr>
        <w:t xml:space="preserve"> и предложения</w:t>
      </w:r>
      <w:r w:rsidRPr="00382150">
        <w:rPr>
          <w:rFonts w:ascii="Times New Roman" w:hAnsi="Times New Roman"/>
          <w:sz w:val="28"/>
          <w:szCs w:val="28"/>
        </w:rPr>
        <w:t>.</w:t>
      </w:r>
    </w:p>
    <w:p w:rsidR="00382150" w:rsidRDefault="00382150" w:rsidP="00382150">
      <w:pPr>
        <w:pStyle w:val="a4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150">
        <w:rPr>
          <w:rFonts w:ascii="Times New Roman" w:hAnsi="Times New Roman"/>
          <w:sz w:val="28"/>
          <w:szCs w:val="28"/>
        </w:rPr>
        <w:t xml:space="preserve">Замечания и предложения к проектам просьба оформлять в соответствии с прилагаемой формой и направлять в Департамент технического регулирования и </w:t>
      </w:r>
      <w:r w:rsidR="00C91A11">
        <w:rPr>
          <w:rFonts w:ascii="Times New Roman" w:hAnsi="Times New Roman"/>
          <w:sz w:val="28"/>
          <w:szCs w:val="28"/>
        </w:rPr>
        <w:t>нормирования а</w:t>
      </w:r>
      <w:r w:rsidR="00AB19BB">
        <w:rPr>
          <w:rFonts w:ascii="Times New Roman" w:hAnsi="Times New Roman"/>
          <w:sz w:val="28"/>
          <w:szCs w:val="28"/>
        </w:rPr>
        <w:t xml:space="preserve">ппарата НОПРИЗ </w:t>
      </w:r>
      <w:r w:rsidRPr="00382150">
        <w:rPr>
          <w:rFonts w:ascii="Times New Roman" w:hAnsi="Times New Roman"/>
          <w:sz w:val="28"/>
          <w:szCs w:val="28"/>
        </w:rPr>
        <w:t>и</w:t>
      </w:r>
      <w:r w:rsidR="00AB19BB">
        <w:rPr>
          <w:rFonts w:ascii="Times New Roman" w:hAnsi="Times New Roman"/>
          <w:sz w:val="28"/>
          <w:szCs w:val="28"/>
        </w:rPr>
        <w:t>ли в </w:t>
      </w:r>
      <w:r w:rsidRPr="00382150">
        <w:rPr>
          <w:rFonts w:ascii="Times New Roman" w:hAnsi="Times New Roman"/>
          <w:sz w:val="28"/>
          <w:szCs w:val="28"/>
        </w:rPr>
        <w:t xml:space="preserve">адрес разработчиков, </w:t>
      </w:r>
      <w:r w:rsidR="00C91A11">
        <w:rPr>
          <w:rFonts w:ascii="Times New Roman" w:hAnsi="Times New Roman"/>
          <w:sz w:val="28"/>
          <w:szCs w:val="28"/>
        </w:rPr>
        <w:t xml:space="preserve">в сроки </w:t>
      </w:r>
      <w:r w:rsidRPr="00382150">
        <w:rPr>
          <w:rFonts w:ascii="Times New Roman" w:hAnsi="Times New Roman"/>
          <w:sz w:val="28"/>
          <w:szCs w:val="28"/>
        </w:rPr>
        <w:t>указанны</w:t>
      </w:r>
      <w:r w:rsidR="00C91A11">
        <w:rPr>
          <w:rFonts w:ascii="Times New Roman" w:hAnsi="Times New Roman"/>
          <w:sz w:val="28"/>
          <w:szCs w:val="28"/>
        </w:rPr>
        <w:t>е</w:t>
      </w:r>
      <w:r w:rsidRPr="00382150">
        <w:rPr>
          <w:rFonts w:ascii="Times New Roman" w:hAnsi="Times New Roman"/>
          <w:sz w:val="28"/>
          <w:szCs w:val="28"/>
        </w:rPr>
        <w:t xml:space="preserve"> в уведомлениях. </w:t>
      </w:r>
    </w:p>
    <w:p w:rsidR="00382150" w:rsidRPr="00C91A11" w:rsidRDefault="00382150" w:rsidP="00E32064">
      <w:pPr>
        <w:suppressAutoHyphens/>
        <w:spacing w:line="276" w:lineRule="auto"/>
        <w:ind w:firstLine="709"/>
        <w:jc w:val="both"/>
        <w:rPr>
          <w:szCs w:val="28"/>
        </w:rPr>
      </w:pPr>
    </w:p>
    <w:p w:rsidR="00C91A11" w:rsidRDefault="00C91A11" w:rsidP="00E32064">
      <w:pPr>
        <w:suppressAutoHyphens/>
        <w:spacing w:line="276" w:lineRule="auto"/>
        <w:ind w:firstLine="709"/>
        <w:jc w:val="both"/>
        <w:rPr>
          <w:szCs w:val="28"/>
        </w:rPr>
      </w:pPr>
    </w:p>
    <w:tbl>
      <w:tblPr>
        <w:tblW w:w="10193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7275"/>
        <w:gridCol w:w="1963"/>
      </w:tblGrid>
      <w:tr w:rsidR="00EE172D" w:rsidRPr="00777DED" w:rsidTr="00BA004E">
        <w:trPr>
          <w:trHeight w:val="919"/>
        </w:trPr>
        <w:tc>
          <w:tcPr>
            <w:tcW w:w="955" w:type="dxa"/>
            <w:shd w:val="clear" w:color="auto" w:fill="FFFFFF"/>
            <w:vAlign w:val="center"/>
          </w:tcPr>
          <w:p w:rsidR="00EE172D" w:rsidRPr="008137ED" w:rsidRDefault="00EE172D" w:rsidP="008137ED">
            <w:pPr>
              <w:pStyle w:val="a8"/>
              <w:suppressAutoHyphens/>
              <w:ind w:left="0" w:right="142"/>
              <w:jc w:val="center"/>
              <w:rPr>
                <w:b/>
                <w:lang w:val="en-US"/>
              </w:rPr>
            </w:pPr>
            <w:r w:rsidRPr="008137ED">
              <w:rPr>
                <w:b/>
              </w:rPr>
              <w:t xml:space="preserve">№ </w:t>
            </w:r>
            <w:proofErr w:type="gramStart"/>
            <w:r w:rsidRPr="008137ED">
              <w:rPr>
                <w:b/>
              </w:rPr>
              <w:t>п</w:t>
            </w:r>
            <w:proofErr w:type="gramEnd"/>
            <w:r w:rsidRPr="008137ED">
              <w:rPr>
                <w:b/>
              </w:rPr>
              <w:t>/п</w:t>
            </w: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vAlign w:val="center"/>
          </w:tcPr>
          <w:p w:rsidR="00EE172D" w:rsidRPr="008137ED" w:rsidRDefault="00EE172D" w:rsidP="008137ED">
            <w:pPr>
              <w:suppressAutoHyphens/>
              <w:ind w:firstLine="14"/>
              <w:jc w:val="center"/>
              <w:rPr>
                <w:b/>
              </w:rPr>
            </w:pPr>
            <w:r w:rsidRPr="008137ED">
              <w:rPr>
                <w:b/>
              </w:rPr>
              <w:t>Наименование документа</w:t>
            </w:r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vAlign w:val="center"/>
          </w:tcPr>
          <w:p w:rsidR="00EE172D" w:rsidRPr="008137ED" w:rsidRDefault="00EE172D" w:rsidP="008137ED">
            <w:pPr>
              <w:suppressAutoHyphens/>
              <w:ind w:right="284" w:firstLine="13"/>
              <w:jc w:val="center"/>
              <w:rPr>
                <w:b/>
              </w:rPr>
            </w:pPr>
            <w:r w:rsidRPr="008137ED">
              <w:rPr>
                <w:b/>
              </w:rPr>
              <w:t>Дата размещения уведомления</w:t>
            </w:r>
          </w:p>
        </w:tc>
      </w:tr>
      <w:tr w:rsidR="00777DED" w:rsidRPr="00777DED" w:rsidTr="00BA004E">
        <w:trPr>
          <w:trHeight w:val="919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  <w:rPr>
                <w:lang w:val="en-US"/>
              </w:rPr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8" w:history="1">
              <w:r w:rsidRPr="008137ED">
                <w:rPr>
                  <w:rStyle w:val="a3"/>
                </w:rPr>
                <w:t>Уведомление о разработке проекта свода правил «Навесные фасадные системы с воздушным зазором. Обеспечение пожарной безопасности при мон</w:t>
              </w:r>
              <w:r w:rsidRPr="008137ED">
                <w:rPr>
                  <w:rStyle w:val="a3"/>
                </w:rPr>
                <w:t>т</w:t>
              </w:r>
              <w:r w:rsidRPr="008137ED">
                <w:rPr>
                  <w:rStyle w:val="a3"/>
                </w:rPr>
                <w:t>аже, эксплуатации и ремонте»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11.07.18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9" w:history="1">
              <w:r w:rsidRPr="008137ED">
                <w:rPr>
                  <w:rStyle w:val="a3"/>
                </w:rPr>
                <w:t xml:space="preserve">Уведомление о разработке </w:t>
              </w:r>
              <w:proofErr w:type="gramStart"/>
              <w:r w:rsidRPr="008137ED">
                <w:rPr>
                  <w:rStyle w:val="a3"/>
                </w:rPr>
                <w:t>проекта свода правил Нормы проектирования объектов инфраструктуры морского</w:t>
              </w:r>
              <w:proofErr w:type="gramEnd"/>
              <w:r w:rsidRPr="008137ED">
                <w:rPr>
                  <w:rStyle w:val="a3"/>
                </w:rPr>
                <w:t xml:space="preserve"> транспорта: морских каналов, фарватеров и зон маневрирования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10.07.18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  <w:bookmarkStart w:id="0" w:name="_GoBack"/>
            <w:bookmarkEnd w:id="0"/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10" w:history="1">
              <w:r w:rsidRPr="008137ED">
                <w:rPr>
                  <w:rStyle w:val="a3"/>
                </w:rPr>
                <w:t>Уведомление о разработке проекта свода правил Изменение № 3 к СП 120.13330.2012 «СНиП 32-02-2003 Метрополитены»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11" w:history="1">
              <w:r w:rsidRPr="008137ED">
                <w:rPr>
                  <w:rStyle w:val="a3"/>
                </w:rPr>
                <w:t>Уведомление о разработке проекта свода правил Изменение № 3 к СП 37.13330.2012 «СНиП 2.05.07-91* Промышленный транспорт»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12" w:history="1">
              <w:r w:rsidRPr="008137ED">
                <w:rPr>
                  <w:rStyle w:val="a3"/>
                </w:rPr>
                <w:t>Уведомление о разработке проекта свода правил Изменение № 2 к СП 34.13330.2012 «СНиП 2.05.02-85* Автомобильные дороги»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13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288.1325800.2016 «Дороги лесные. Правила проектирования и строительства»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14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259.1325800.2016 «Мосты в условиях плотной городской застройки.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15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42.13330.2016 «СНиП 2.07.01-89* Градостроительство. Планировка и застройка городских и сельских поселений»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16" w:history="1">
              <w:r w:rsidRPr="008137ED">
                <w:rPr>
                  <w:rStyle w:val="a3"/>
                </w:rPr>
                <w:t xml:space="preserve">Уведомление о разработке проекта свода правил СП «Территории </w:t>
              </w:r>
              <w:proofErr w:type="spellStart"/>
              <w:r w:rsidRPr="008137ED">
                <w:rPr>
                  <w:rStyle w:val="a3"/>
                </w:rPr>
                <w:t>приаэродромные</w:t>
              </w:r>
              <w:proofErr w:type="spellEnd"/>
              <w:r w:rsidRPr="008137ED">
                <w:rPr>
                  <w:rStyle w:val="a3"/>
                </w:rPr>
                <w:t>. Планировка и застройка»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17" w:history="1">
              <w:r w:rsidRPr="008137ED">
                <w:rPr>
                  <w:rStyle w:val="a3"/>
                </w:rPr>
                <w:t>Уведомление о разработке проекта свода правил Пересмотр СП 121.13330.2012 «СНиП 32-03-96 Аэродромы»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18" w:history="1">
              <w:r w:rsidRPr="008137ED">
                <w:rPr>
                  <w:rStyle w:val="a3"/>
                </w:rPr>
                <w:t>Уведомление о разработке проекта свода правил Пересмотр СП 19.13330.2011 «СНиП II-97-76 Генеральные планы сельскохозяйственных предприятий»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19" w:history="1">
              <w:r w:rsidRPr="008137ED">
                <w:rPr>
                  <w:rStyle w:val="a3"/>
                </w:rPr>
                <w:t>Уведомление о разработке проекта свода правил СП «Промышленные автомобильные дороги. Правила проектирования и строительства в Арктической зоне»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20" w:history="1">
              <w:r w:rsidRPr="008137ED">
                <w:rPr>
                  <w:rStyle w:val="a3"/>
                </w:rPr>
                <w:t>Уведомление о разработке проекта свода правил СП «Парки. Правила градостроительного проектирования и благоустройства»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21" w:history="1">
              <w:r w:rsidRPr="008137ED">
                <w:rPr>
                  <w:rStyle w:val="a3"/>
                </w:rPr>
                <w:t>Уведомление о разработке проекта свода правил СП «Железные дороги в районах вечной мерзлоты. Основные положения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22" w:history="1">
              <w:r w:rsidRPr="008137ED">
                <w:rPr>
                  <w:rStyle w:val="a3"/>
                </w:rPr>
                <w:t>Уведомление о разработке проекта свода правил СП «Градостроительство. Планировка, застройка и благоустройство жилых микрорайонов на территориях городских и сельских поселений»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23" w:history="1">
              <w:r w:rsidRPr="008137ED">
                <w:rPr>
                  <w:rStyle w:val="a3"/>
                </w:rPr>
                <w:t>Уведомление о разработке проекта свода правил СП «Агропромышленные кластеры.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24" w:history="1">
              <w:r w:rsidRPr="008137ED">
                <w:rPr>
                  <w:rStyle w:val="a3"/>
                </w:rPr>
                <w:t>Уведомление о разработке проекта свода правил Изменение № 3 к СП 39.13330.2012 «СНиП 2.06.05-84* Плотины из грунтовых материалов»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25" w:history="1">
              <w:r w:rsidRPr="008137ED">
                <w:rPr>
                  <w:rStyle w:val="a3"/>
                </w:rPr>
                <w:t>Уведомление о разработке проекта свода правил Изменение № 3 к СП 25.13330.2012 «СНиП 2.02.04-88 Основания и фундаменты на вечномерзлых грунтах»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26" w:history="1">
              <w:r w:rsidRPr="008137ED">
                <w:rPr>
                  <w:rStyle w:val="a3"/>
                </w:rPr>
                <w:t>Уведомление о разработке проекта свода правил Изменение № 3 к СП 24.13330.2011 «СНиП 2.02.03-85* Свайные фундаменты»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27" w:history="1">
              <w:r w:rsidRPr="008137ED">
                <w:rPr>
                  <w:rStyle w:val="a3"/>
                </w:rPr>
                <w:t>Уведомление о разработке проекта свода правил Изменение № 3 к СП 23.13330.2011 «СНиП 2.02.02 - 85* Основания гидротехнических сооружений»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15.06.18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28" w:history="1">
              <w:r w:rsidRPr="008137ED">
                <w:rPr>
                  <w:rStyle w:val="a3"/>
                </w:rPr>
                <w:t>Уведомление о разработке проекта свода правил Изменение № 2 к СП 22.13330.2016 «СНиП 2.02.01-83* Основания зданий и сооружений»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29" w:history="1">
              <w:r w:rsidRPr="008137ED">
                <w:rPr>
                  <w:rStyle w:val="a3"/>
                </w:rPr>
                <w:t>Уведомление о разработке проекта свода правил Изменение № 2 к СП 20.13330.2016 «СНиП 2.01.07-85* Нагрузки и воздействия»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30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100.13330.2016 «СНиП 2.06.03-85 Мелиоративные системы и сооружения»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31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72.13330.2012 «СНиП 3.04.03-85 Защита строительных конструкций и сооружений от коррозии»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32" w:history="1">
              <w:r w:rsidRPr="008137ED">
                <w:rPr>
                  <w:rStyle w:val="a3"/>
                </w:rPr>
                <w:t>Уведомление о разработке проекта свода правил СП «Покрытия огнезащитные. Мониторинг технического состояния»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33" w:history="1">
              <w:r w:rsidRPr="008137ED">
                <w:rPr>
                  <w:rStyle w:val="a3"/>
                </w:rPr>
                <w:t>Уведомление о разработке проекта свода правил СП «Здания и сооружения. Оценка класса сейсмостойкости»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34" w:history="1">
              <w:r w:rsidRPr="008137ED">
                <w:rPr>
                  <w:rStyle w:val="a3"/>
                </w:rPr>
                <w:t>Уведомление о разработке проекта свода правил СП «Огнезащита стальных конструкций. Правила производства работ»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35" w:history="1">
              <w:r w:rsidRPr="008137ED">
                <w:rPr>
                  <w:rStyle w:val="a3"/>
                </w:rPr>
                <w:t>Уведомление о разработке проекта свода правил СП «Защита от вибрации железнодорожных линий.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36" w:history="1">
              <w:r w:rsidRPr="008137ED">
                <w:rPr>
                  <w:rStyle w:val="a3"/>
                </w:rPr>
                <w:t xml:space="preserve">Уведомление о разработке проекта свода правил СП «Инженерные изыскания для строительства в районах распространения </w:t>
              </w:r>
              <w:proofErr w:type="spellStart"/>
              <w:r w:rsidRPr="008137ED">
                <w:rPr>
                  <w:rStyle w:val="a3"/>
                </w:rPr>
                <w:t>просадочных</w:t>
              </w:r>
              <w:proofErr w:type="spellEnd"/>
              <w:r w:rsidRPr="008137ED">
                <w:rPr>
                  <w:rStyle w:val="a3"/>
                </w:rPr>
                <w:t xml:space="preserve"> грунтов. Общие требования»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14.06.18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37" w:history="1">
              <w:r w:rsidRPr="008137ED">
                <w:rPr>
                  <w:rStyle w:val="a3"/>
                </w:rPr>
                <w:t xml:space="preserve">Уведомление о разработке проекта свода правил СП «Инженерные изыскания для строительства в районах распространения </w:t>
              </w:r>
              <w:r w:rsidRPr="008137ED">
                <w:rPr>
                  <w:rStyle w:val="a3"/>
                </w:rPr>
                <w:lastRenderedPageBreak/>
                <w:t>набухающих грунтов. Общие требования»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lastRenderedPageBreak/>
              <w:t>14.06.18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38" w:history="1">
              <w:r w:rsidRPr="008137ED">
                <w:rPr>
                  <w:rStyle w:val="a3"/>
                </w:rPr>
                <w:t>Уведомление о разработке проекта свода правил Изменение №3 к СП 15.13330.2012 «СНиП II-22-81* Каменные и армокаменные конструкции»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39" w:history="1">
              <w:r w:rsidRPr="008137ED">
                <w:rPr>
                  <w:rStyle w:val="a3"/>
                </w:rPr>
                <w:t>Уведомление о разработке проекта свода правил Изменение № 2 к СП 229.1325800.2014 «Железобетонные конструкции подземных сооружений и коммуникаций. Защита от коррозии»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40" w:history="1">
              <w:r w:rsidRPr="008137ED">
                <w:rPr>
                  <w:rStyle w:val="a3"/>
                </w:rPr>
                <w:t>Уведомление о разработке проекта свода правил Изменение №2 к СП 64.13330.2017 «СНиП II -25-80 Деревянные конструкции»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41" w:history="1">
              <w:r w:rsidRPr="008137ED">
                <w:rPr>
                  <w:rStyle w:val="a3"/>
                </w:rPr>
                <w:t xml:space="preserve">Уведомление о разработке проекта свода правил Изменение №1 к СП 297.1325800.2017 «Конструкции </w:t>
              </w:r>
              <w:proofErr w:type="spellStart"/>
              <w:r w:rsidRPr="008137ED">
                <w:rPr>
                  <w:rStyle w:val="a3"/>
                </w:rPr>
                <w:t>фибробетонные</w:t>
              </w:r>
              <w:proofErr w:type="spellEnd"/>
              <w:r w:rsidRPr="008137ED">
                <w:rPr>
                  <w:rStyle w:val="a3"/>
                </w:rPr>
                <w:t xml:space="preserve"> с неметаллической фиброй.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42" w:history="1">
              <w:r w:rsidRPr="008137ED">
                <w:rPr>
                  <w:rStyle w:val="a3"/>
                </w:rPr>
                <w:t>Уведомление о разработке проекта свода правил Изменение №1 к СП 294.1325800.2017 «Конструкции стальные.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43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266.1325800.2016 «Конструкции сталежелезобетонные.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44" w:history="1">
              <w:r w:rsidRPr="008137ED">
                <w:rPr>
                  <w:rStyle w:val="a3"/>
                </w:rPr>
                <w:t>Уведомление о разработке проекта свода правил Изменение №1 к СП 260.1325800.2016 «Конструкции стальные тонкостенные из холодногнутых оцинкованных профилей и гофрированных листов.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45" w:history="1">
              <w:r w:rsidRPr="008137ED">
                <w:rPr>
                  <w:rStyle w:val="a3"/>
                </w:rPr>
                <w:t>Уведомление о разработке проекта свода правил СП «Монолитные конструктивные системы.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46" w:history="1">
              <w:r w:rsidRPr="008137ED">
                <w:rPr>
                  <w:rStyle w:val="a3"/>
                </w:rPr>
                <w:t>Уведомление о разработке проекта свода правил СП «Каменные и армокаменные конструкции. Методы усиления»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04.06.18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47" w:history="1">
              <w:r w:rsidRPr="008137ED">
                <w:rPr>
                  <w:rStyle w:val="a3"/>
                </w:rPr>
                <w:t>Уведомление о разработке проекта свода правил Изменение № 3 к СП 118.13330.2012 «СНиП 31-06-2009 Общественные здания и сооружения»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48" w:history="1">
              <w:r w:rsidRPr="008137ED">
                <w:rPr>
                  <w:rStyle w:val="a3"/>
                </w:rPr>
                <w:t>Уведомление о разработке проекта свода правил Изменение № 2 к СП 251.1325800.2016 «Здания общеобразовательных организаций.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49" w:history="1">
              <w:r w:rsidRPr="008137ED">
                <w:rPr>
                  <w:rStyle w:val="a3"/>
                </w:rPr>
                <w:t>Уведомление о разработке проекта свода правил Изменение № 2 к СП 158.13330.2014 «Здания и помещения медицинских организаций.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50" w:history="1">
              <w:r w:rsidRPr="008137ED">
                <w:rPr>
                  <w:rStyle w:val="a3"/>
                </w:rPr>
                <w:t>Уведомление о разработке проекта свода правил Изменение № 2 к СП 88.13330.2014 «СНиП II-11-77* Защитные сооружения гражданской обороны»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51" w:history="1">
              <w:r w:rsidRPr="008137ED">
                <w:rPr>
                  <w:rStyle w:val="a3"/>
                </w:rPr>
                <w:t>Уведомление о разработке проекта свода правил Изменение № 2 к СП 56.13330.2011 «СНиП 31-03-2001 Производственные здания»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52" w:history="1">
              <w:r w:rsidRPr="008137ED">
                <w:rPr>
                  <w:rStyle w:val="a3"/>
                </w:rPr>
                <w:t>Уведомление о разработке проекта свода правил Изменение № 2 к СП 43.13330.2012 «СНиП 2.09.03-85 Сооружения промышленных предприятий»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53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255.1325800.2016 «Здания и сооружения. Правила эксплуатации. Основные положения»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54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252.1325800.2016 «Здания дошкольных образовательных организаций.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55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160.1325800.2014 «Здания и комплексы многофункциональные.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56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113.13330.2016 «СНиП 21-02-99* Стоянки автомобилей»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57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54.13330.2016 «СНиП 31-01-2003 Здания жилые многоквартирные»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58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17.13330.2017 «СНиП II-26-76 Кровли»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59" w:history="1">
              <w:r w:rsidRPr="008137ED">
                <w:rPr>
                  <w:rStyle w:val="a3"/>
                </w:rPr>
                <w:t>Уведомление о разработке проекта свода правил Пересмотр СП 32.13330.2012 «СНиП 2.04.03-85 Канализация. Наружные сети и сооружения»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60" w:history="1">
              <w:r w:rsidRPr="008137ED">
                <w:rPr>
                  <w:rStyle w:val="a3"/>
                </w:rPr>
                <w:t>Уведомление о разработке проекта свода правил Изменение № 4 к СП 46.13330.2012 «СНиП 3.06.04-91 Мосты и трубы»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61" w:history="1">
              <w:r w:rsidRPr="008137ED">
                <w:rPr>
                  <w:rStyle w:val="a3"/>
                </w:rPr>
                <w:t>Уведомление о разработке проекта свода правил Изменение № 4 к СП 31.13330.2012 «СНиП 2.04.02-84* Водоснабжение. Наружные сети и сооружения»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62" w:history="1">
              <w:r w:rsidRPr="008137ED">
                <w:rPr>
                  <w:rStyle w:val="a3"/>
                </w:rPr>
                <w:t xml:space="preserve">Уведомление о разработке проекта свода правил Изменение № 1 к СП 300.1325800.2017 «Системы струйной вентиляции и </w:t>
              </w:r>
              <w:proofErr w:type="spellStart"/>
              <w:r w:rsidRPr="008137ED">
                <w:rPr>
                  <w:rStyle w:val="a3"/>
                </w:rPr>
                <w:t>дымоудаления</w:t>
              </w:r>
              <w:proofErr w:type="spellEnd"/>
              <w:r w:rsidRPr="008137ED">
                <w:rPr>
                  <w:rStyle w:val="a3"/>
                </w:rPr>
                <w:t xml:space="preserve"> подземных и крытых автостоянок.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63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298.1325800.2017 «Системы вентиляции тоннелей автодорожных.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4"/>
            </w:pPr>
            <w:hyperlink r:id="rId64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60.13330.2016 «СНиП 41-01-2003 Отопление, вентиляция и кондиционирование воздуха»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  <w:hideMark/>
          </w:tcPr>
          <w:p w:rsidR="00777DED" w:rsidRPr="008137ED" w:rsidRDefault="00777DED" w:rsidP="008137ED">
            <w:pPr>
              <w:suppressAutoHyphens/>
              <w:ind w:firstLine="13"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777DED" w:rsidRPr="008137ED" w:rsidRDefault="00777DED" w:rsidP="008137ED">
            <w:pPr>
              <w:suppressAutoHyphens/>
              <w:ind w:firstLine="14"/>
            </w:pPr>
            <w:hyperlink r:id="rId65" w:history="1">
              <w:r w:rsidRPr="008137ED">
                <w:rPr>
                  <w:rStyle w:val="a3"/>
                </w:rPr>
                <w:t>Уведомление о разработке проекта свода правил Изменение № 1 к СП 30.13330.2016 «СНиП 2.04.01-85* Внутренний водопровод и канализация зданий»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777DED" w:rsidRPr="008137ED" w:rsidRDefault="00777DED" w:rsidP="008137ED">
            <w:pPr>
              <w:suppressAutoHyphens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454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777DED" w:rsidRPr="008137ED" w:rsidRDefault="00777DED" w:rsidP="008137ED">
            <w:pPr>
              <w:suppressAutoHyphens/>
              <w:ind w:firstLine="14"/>
            </w:pPr>
            <w:hyperlink r:id="rId66" w:history="1">
              <w:r w:rsidRPr="008137ED">
                <w:rPr>
                  <w:rStyle w:val="a3"/>
                </w:rPr>
                <w:t>Уведомление о разработке проекта свода правил СП «Водопропускные трубы и системы водоотвода в районах вечной мерзлоты. Правила проектирования»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777DED" w:rsidRPr="008137ED" w:rsidRDefault="00777DED" w:rsidP="008137ED">
            <w:pPr>
              <w:suppressAutoHyphens/>
              <w:jc w:val="both"/>
            </w:pPr>
            <w:r w:rsidRPr="008137ED">
              <w:t>01.06.18</w:t>
            </w:r>
          </w:p>
        </w:tc>
      </w:tr>
      <w:tr w:rsidR="00777DED" w:rsidRPr="00777DED" w:rsidTr="00BA004E">
        <w:trPr>
          <w:trHeight w:val="737"/>
        </w:trPr>
        <w:tc>
          <w:tcPr>
            <w:tcW w:w="955" w:type="dxa"/>
            <w:shd w:val="clear" w:color="auto" w:fill="FFFFFF"/>
          </w:tcPr>
          <w:p w:rsidR="00777DED" w:rsidRPr="008137ED" w:rsidRDefault="00777DED" w:rsidP="008137ED">
            <w:pPr>
              <w:pStyle w:val="a8"/>
              <w:numPr>
                <w:ilvl w:val="0"/>
                <w:numId w:val="20"/>
              </w:numPr>
              <w:suppressAutoHyphens/>
              <w:ind w:right="142"/>
              <w:jc w:val="both"/>
            </w:pPr>
          </w:p>
        </w:tc>
        <w:tc>
          <w:tcPr>
            <w:tcW w:w="7275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777DED" w:rsidRPr="008137ED" w:rsidRDefault="00777DED" w:rsidP="008137ED">
            <w:pPr>
              <w:suppressAutoHyphens/>
              <w:ind w:firstLine="14"/>
              <w:contextualSpacing/>
            </w:pPr>
            <w:hyperlink r:id="rId67" w:history="1">
              <w:r w:rsidRPr="008137ED">
                <w:rPr>
                  <w:rStyle w:val="a3"/>
                </w:rPr>
                <w:t>Уведомление о разработке проекта свода правил СП «Спортивные сооружения. Проектирование естественного и искусственного освещения»</w:t>
              </w:r>
            </w:hyperlink>
          </w:p>
        </w:tc>
        <w:tc>
          <w:tcPr>
            <w:tcW w:w="1963" w:type="dxa"/>
            <w:shd w:val="clear" w:color="auto" w:fill="FFFFFF"/>
            <w:tcMar>
              <w:top w:w="225" w:type="dxa"/>
              <w:left w:w="270" w:type="dxa"/>
              <w:bottom w:w="225" w:type="dxa"/>
              <w:right w:w="0" w:type="dxa"/>
            </w:tcMar>
          </w:tcPr>
          <w:p w:rsidR="00777DED" w:rsidRPr="008137ED" w:rsidRDefault="00777DED" w:rsidP="008137ED">
            <w:pPr>
              <w:suppressAutoHyphens/>
              <w:contextualSpacing/>
              <w:jc w:val="both"/>
            </w:pPr>
            <w:r w:rsidRPr="008137ED">
              <w:t>01.06.18</w:t>
            </w:r>
          </w:p>
        </w:tc>
      </w:tr>
    </w:tbl>
    <w:p w:rsidR="00C91A11" w:rsidRDefault="00C91A11" w:rsidP="00E32064">
      <w:pPr>
        <w:suppressAutoHyphens/>
        <w:spacing w:line="276" w:lineRule="auto"/>
        <w:ind w:firstLine="709"/>
        <w:jc w:val="both"/>
        <w:rPr>
          <w:szCs w:val="28"/>
          <w:lang w:val="en-US"/>
        </w:rPr>
      </w:pPr>
    </w:p>
    <w:p w:rsidR="00777DED" w:rsidRDefault="00777DED" w:rsidP="00E32064">
      <w:pPr>
        <w:suppressAutoHyphens/>
        <w:spacing w:line="276" w:lineRule="auto"/>
        <w:ind w:firstLine="709"/>
        <w:jc w:val="both"/>
        <w:rPr>
          <w:szCs w:val="28"/>
          <w:lang w:val="en-US"/>
        </w:rPr>
      </w:pPr>
    </w:p>
    <w:p w:rsidR="00777DED" w:rsidRDefault="00777DED" w:rsidP="00E32064">
      <w:pPr>
        <w:suppressAutoHyphens/>
        <w:spacing w:line="276" w:lineRule="auto"/>
        <w:ind w:firstLine="709"/>
        <w:jc w:val="both"/>
        <w:rPr>
          <w:szCs w:val="28"/>
          <w:lang w:val="en-US"/>
        </w:rPr>
      </w:pPr>
    </w:p>
    <w:sectPr w:rsidR="00777DED" w:rsidSect="00C12264">
      <w:headerReference w:type="default" r:id="rId68"/>
      <w:pgSz w:w="11906" w:h="16838"/>
      <w:pgMar w:top="1134" w:right="1133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0A" w:rsidRDefault="0063020A" w:rsidP="00642D7F">
      <w:r>
        <w:separator/>
      </w:r>
    </w:p>
  </w:endnote>
  <w:endnote w:type="continuationSeparator" w:id="0">
    <w:p w:rsidR="0063020A" w:rsidRDefault="0063020A" w:rsidP="0064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0A" w:rsidRDefault="0063020A" w:rsidP="00642D7F">
      <w:r>
        <w:separator/>
      </w:r>
    </w:p>
  </w:footnote>
  <w:footnote w:type="continuationSeparator" w:id="0">
    <w:p w:rsidR="0063020A" w:rsidRDefault="0063020A" w:rsidP="0064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3596"/>
    </w:sdtPr>
    <w:sdtContent>
      <w:p w:rsidR="00777DED" w:rsidRDefault="00777DE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0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7DED" w:rsidRDefault="00777D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1F0B"/>
    <w:multiLevelType w:val="hybridMultilevel"/>
    <w:tmpl w:val="22E05F60"/>
    <w:lvl w:ilvl="0" w:tplc="32E6F1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D245B71"/>
    <w:multiLevelType w:val="hybridMultilevel"/>
    <w:tmpl w:val="9AE4C53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1A9D"/>
    <w:multiLevelType w:val="hybridMultilevel"/>
    <w:tmpl w:val="69985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545A1E"/>
    <w:multiLevelType w:val="hybridMultilevel"/>
    <w:tmpl w:val="F500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75BA"/>
    <w:multiLevelType w:val="hybridMultilevel"/>
    <w:tmpl w:val="6544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0345"/>
    <w:multiLevelType w:val="hybridMultilevel"/>
    <w:tmpl w:val="560A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0558"/>
    <w:multiLevelType w:val="hybridMultilevel"/>
    <w:tmpl w:val="5D0AA886"/>
    <w:lvl w:ilvl="0" w:tplc="F9083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C8436A"/>
    <w:multiLevelType w:val="hybridMultilevel"/>
    <w:tmpl w:val="DBE8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B7AF6"/>
    <w:multiLevelType w:val="hybridMultilevel"/>
    <w:tmpl w:val="0E3094C8"/>
    <w:lvl w:ilvl="0" w:tplc="F9083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C90CE1"/>
    <w:multiLevelType w:val="hybridMultilevel"/>
    <w:tmpl w:val="7C565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2138AB"/>
    <w:multiLevelType w:val="hybridMultilevel"/>
    <w:tmpl w:val="64C416A4"/>
    <w:lvl w:ilvl="0" w:tplc="F9083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0A7B64"/>
    <w:multiLevelType w:val="hybridMultilevel"/>
    <w:tmpl w:val="1E40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A0015F"/>
    <w:multiLevelType w:val="hybridMultilevel"/>
    <w:tmpl w:val="983CD0C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53B05BDD"/>
    <w:multiLevelType w:val="hybridMultilevel"/>
    <w:tmpl w:val="E514B280"/>
    <w:lvl w:ilvl="0" w:tplc="32E6F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492F9D"/>
    <w:multiLevelType w:val="hybridMultilevel"/>
    <w:tmpl w:val="96105F36"/>
    <w:lvl w:ilvl="0" w:tplc="36E44EA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A9F4E10"/>
    <w:multiLevelType w:val="hybridMultilevel"/>
    <w:tmpl w:val="E1425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F35BFD"/>
    <w:multiLevelType w:val="hybridMultilevel"/>
    <w:tmpl w:val="689A4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FB5908"/>
    <w:multiLevelType w:val="hybridMultilevel"/>
    <w:tmpl w:val="82927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6A0995"/>
    <w:multiLevelType w:val="hybridMultilevel"/>
    <w:tmpl w:val="B2F86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C2084A"/>
    <w:multiLevelType w:val="hybridMultilevel"/>
    <w:tmpl w:val="607A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17"/>
  </w:num>
  <w:num w:numId="11">
    <w:abstractNumId w:val="10"/>
  </w:num>
  <w:num w:numId="12">
    <w:abstractNumId w:val="16"/>
  </w:num>
  <w:num w:numId="13">
    <w:abstractNumId w:val="8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7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9"/>
    <w:rsid w:val="00000D7C"/>
    <w:rsid w:val="00003E88"/>
    <w:rsid w:val="000110A7"/>
    <w:rsid w:val="00017342"/>
    <w:rsid w:val="00017C05"/>
    <w:rsid w:val="00024874"/>
    <w:rsid w:val="00024E21"/>
    <w:rsid w:val="0004569B"/>
    <w:rsid w:val="000467B6"/>
    <w:rsid w:val="00046BDE"/>
    <w:rsid w:val="000606DC"/>
    <w:rsid w:val="000627A5"/>
    <w:rsid w:val="00066377"/>
    <w:rsid w:val="00073570"/>
    <w:rsid w:val="0008167B"/>
    <w:rsid w:val="000A3160"/>
    <w:rsid w:val="000B35B7"/>
    <w:rsid w:val="000B4D5C"/>
    <w:rsid w:val="000C1E98"/>
    <w:rsid w:val="000C5135"/>
    <w:rsid w:val="000C67DB"/>
    <w:rsid w:val="000D1D64"/>
    <w:rsid w:val="000D2E49"/>
    <w:rsid w:val="000E512C"/>
    <w:rsid w:val="000F7099"/>
    <w:rsid w:val="00105392"/>
    <w:rsid w:val="00135B31"/>
    <w:rsid w:val="00137531"/>
    <w:rsid w:val="00147317"/>
    <w:rsid w:val="00157F12"/>
    <w:rsid w:val="001700AE"/>
    <w:rsid w:val="00180D26"/>
    <w:rsid w:val="001826A4"/>
    <w:rsid w:val="00193172"/>
    <w:rsid w:val="001956AB"/>
    <w:rsid w:val="001971D7"/>
    <w:rsid w:val="001A1C69"/>
    <w:rsid w:val="001B2724"/>
    <w:rsid w:val="001B2CAC"/>
    <w:rsid w:val="001B4E0F"/>
    <w:rsid w:val="001B54C5"/>
    <w:rsid w:val="001B5A4B"/>
    <w:rsid w:val="001C16EC"/>
    <w:rsid w:val="001C1EBB"/>
    <w:rsid w:val="001C57A5"/>
    <w:rsid w:val="001D0CB4"/>
    <w:rsid w:val="001D5AD8"/>
    <w:rsid w:val="001E1936"/>
    <w:rsid w:val="001E6A74"/>
    <w:rsid w:val="001F6244"/>
    <w:rsid w:val="00203F1C"/>
    <w:rsid w:val="0021687E"/>
    <w:rsid w:val="00231929"/>
    <w:rsid w:val="00232DF4"/>
    <w:rsid w:val="002402A6"/>
    <w:rsid w:val="00241283"/>
    <w:rsid w:val="00245FE8"/>
    <w:rsid w:val="00267153"/>
    <w:rsid w:val="00271113"/>
    <w:rsid w:val="0028481F"/>
    <w:rsid w:val="00284C25"/>
    <w:rsid w:val="00284CBC"/>
    <w:rsid w:val="002A3437"/>
    <w:rsid w:val="002B4ACF"/>
    <w:rsid w:val="002D498E"/>
    <w:rsid w:val="002E1BB3"/>
    <w:rsid w:val="002E49DA"/>
    <w:rsid w:val="002E6A58"/>
    <w:rsid w:val="002F1A57"/>
    <w:rsid w:val="002F4EA4"/>
    <w:rsid w:val="0031356A"/>
    <w:rsid w:val="0032031B"/>
    <w:rsid w:val="003322FE"/>
    <w:rsid w:val="003423EC"/>
    <w:rsid w:val="00347D00"/>
    <w:rsid w:val="00357CB9"/>
    <w:rsid w:val="00362D1E"/>
    <w:rsid w:val="0037280F"/>
    <w:rsid w:val="00372C28"/>
    <w:rsid w:val="00372C45"/>
    <w:rsid w:val="00380CC2"/>
    <w:rsid w:val="00381E49"/>
    <w:rsid w:val="00382150"/>
    <w:rsid w:val="003871A9"/>
    <w:rsid w:val="003A31DF"/>
    <w:rsid w:val="003A3707"/>
    <w:rsid w:val="003A4385"/>
    <w:rsid w:val="003B50FE"/>
    <w:rsid w:val="003B7400"/>
    <w:rsid w:val="003C39B9"/>
    <w:rsid w:val="003C7039"/>
    <w:rsid w:val="003C7243"/>
    <w:rsid w:val="003D1477"/>
    <w:rsid w:val="00400BBD"/>
    <w:rsid w:val="00403D13"/>
    <w:rsid w:val="00414397"/>
    <w:rsid w:val="0041574A"/>
    <w:rsid w:val="00416843"/>
    <w:rsid w:val="00444098"/>
    <w:rsid w:val="00462EA8"/>
    <w:rsid w:val="0046329E"/>
    <w:rsid w:val="00465787"/>
    <w:rsid w:val="00481F0D"/>
    <w:rsid w:val="004830B8"/>
    <w:rsid w:val="004A3493"/>
    <w:rsid w:val="004A4D53"/>
    <w:rsid w:val="004B3730"/>
    <w:rsid w:val="004D22F7"/>
    <w:rsid w:val="004D4067"/>
    <w:rsid w:val="004D71D3"/>
    <w:rsid w:val="004E3DFD"/>
    <w:rsid w:val="004E4AB2"/>
    <w:rsid w:val="004E652D"/>
    <w:rsid w:val="004F1476"/>
    <w:rsid w:val="00502494"/>
    <w:rsid w:val="00504E6D"/>
    <w:rsid w:val="00512F81"/>
    <w:rsid w:val="005157FF"/>
    <w:rsid w:val="00537F16"/>
    <w:rsid w:val="00541521"/>
    <w:rsid w:val="00541B5B"/>
    <w:rsid w:val="005432D3"/>
    <w:rsid w:val="005560F4"/>
    <w:rsid w:val="005612A6"/>
    <w:rsid w:val="00564FB4"/>
    <w:rsid w:val="005777D1"/>
    <w:rsid w:val="005A3B2C"/>
    <w:rsid w:val="005B01D7"/>
    <w:rsid w:val="005B2106"/>
    <w:rsid w:val="005B4BFA"/>
    <w:rsid w:val="005C1AC4"/>
    <w:rsid w:val="005D7943"/>
    <w:rsid w:val="00613364"/>
    <w:rsid w:val="0063020A"/>
    <w:rsid w:val="0063141A"/>
    <w:rsid w:val="00632B11"/>
    <w:rsid w:val="00642D7F"/>
    <w:rsid w:val="006608E3"/>
    <w:rsid w:val="00661D6E"/>
    <w:rsid w:val="0067231A"/>
    <w:rsid w:val="006A267E"/>
    <w:rsid w:val="006A4897"/>
    <w:rsid w:val="006B774C"/>
    <w:rsid w:val="006C0C38"/>
    <w:rsid w:val="006C620F"/>
    <w:rsid w:val="006C6488"/>
    <w:rsid w:val="006C69A3"/>
    <w:rsid w:val="00701DB5"/>
    <w:rsid w:val="0070534F"/>
    <w:rsid w:val="00706198"/>
    <w:rsid w:val="00711C25"/>
    <w:rsid w:val="00714091"/>
    <w:rsid w:val="0072068C"/>
    <w:rsid w:val="007258D1"/>
    <w:rsid w:val="00725E36"/>
    <w:rsid w:val="00731EF5"/>
    <w:rsid w:val="007544C5"/>
    <w:rsid w:val="007566BD"/>
    <w:rsid w:val="0076002D"/>
    <w:rsid w:val="00762F9A"/>
    <w:rsid w:val="00772FB1"/>
    <w:rsid w:val="0077327F"/>
    <w:rsid w:val="00777DED"/>
    <w:rsid w:val="00780F0C"/>
    <w:rsid w:val="00790773"/>
    <w:rsid w:val="00791A17"/>
    <w:rsid w:val="00791DB6"/>
    <w:rsid w:val="007B6A28"/>
    <w:rsid w:val="007D0EA8"/>
    <w:rsid w:val="007D2952"/>
    <w:rsid w:val="007D3C65"/>
    <w:rsid w:val="007D579B"/>
    <w:rsid w:val="007E5D17"/>
    <w:rsid w:val="007E7DF1"/>
    <w:rsid w:val="007F3277"/>
    <w:rsid w:val="00804C26"/>
    <w:rsid w:val="0081145F"/>
    <w:rsid w:val="008137ED"/>
    <w:rsid w:val="00831BBD"/>
    <w:rsid w:val="00837AB6"/>
    <w:rsid w:val="008463B7"/>
    <w:rsid w:val="00863D2E"/>
    <w:rsid w:val="008672A0"/>
    <w:rsid w:val="008A64FE"/>
    <w:rsid w:val="008A75E4"/>
    <w:rsid w:val="008C1148"/>
    <w:rsid w:val="008C3346"/>
    <w:rsid w:val="008C7AF2"/>
    <w:rsid w:val="008D42C6"/>
    <w:rsid w:val="008E3D7B"/>
    <w:rsid w:val="008F4245"/>
    <w:rsid w:val="008F4D73"/>
    <w:rsid w:val="00905270"/>
    <w:rsid w:val="009068DE"/>
    <w:rsid w:val="009135F7"/>
    <w:rsid w:val="00932E62"/>
    <w:rsid w:val="0093441E"/>
    <w:rsid w:val="009407AD"/>
    <w:rsid w:val="009408E1"/>
    <w:rsid w:val="00946788"/>
    <w:rsid w:val="009563C2"/>
    <w:rsid w:val="0096545E"/>
    <w:rsid w:val="00974D6E"/>
    <w:rsid w:val="0097684C"/>
    <w:rsid w:val="009768BC"/>
    <w:rsid w:val="0098097E"/>
    <w:rsid w:val="00995CAB"/>
    <w:rsid w:val="009C4DA0"/>
    <w:rsid w:val="009D422C"/>
    <w:rsid w:val="009D6DB6"/>
    <w:rsid w:val="009E4028"/>
    <w:rsid w:val="009F0F7C"/>
    <w:rsid w:val="009F5C17"/>
    <w:rsid w:val="00A038B3"/>
    <w:rsid w:val="00A338C7"/>
    <w:rsid w:val="00A3567E"/>
    <w:rsid w:val="00A36E23"/>
    <w:rsid w:val="00A36FEF"/>
    <w:rsid w:val="00A45071"/>
    <w:rsid w:val="00A51C70"/>
    <w:rsid w:val="00A62822"/>
    <w:rsid w:val="00A71F21"/>
    <w:rsid w:val="00A75107"/>
    <w:rsid w:val="00A76CD2"/>
    <w:rsid w:val="00A80FF6"/>
    <w:rsid w:val="00A820CE"/>
    <w:rsid w:val="00A8247A"/>
    <w:rsid w:val="00A82D87"/>
    <w:rsid w:val="00A83FD2"/>
    <w:rsid w:val="00A95440"/>
    <w:rsid w:val="00AA4FA0"/>
    <w:rsid w:val="00AB19BB"/>
    <w:rsid w:val="00AB7BD3"/>
    <w:rsid w:val="00AB7F3E"/>
    <w:rsid w:val="00AC460B"/>
    <w:rsid w:val="00AD5A78"/>
    <w:rsid w:val="00AD6968"/>
    <w:rsid w:val="00AE699D"/>
    <w:rsid w:val="00AF11A7"/>
    <w:rsid w:val="00AF3613"/>
    <w:rsid w:val="00B02EED"/>
    <w:rsid w:val="00B215F9"/>
    <w:rsid w:val="00B30509"/>
    <w:rsid w:val="00B31F0E"/>
    <w:rsid w:val="00B44F2A"/>
    <w:rsid w:val="00B50482"/>
    <w:rsid w:val="00B517D9"/>
    <w:rsid w:val="00B5731F"/>
    <w:rsid w:val="00B658E3"/>
    <w:rsid w:val="00B67086"/>
    <w:rsid w:val="00B74CED"/>
    <w:rsid w:val="00BA004E"/>
    <w:rsid w:val="00BB0F49"/>
    <w:rsid w:val="00BC12DE"/>
    <w:rsid w:val="00BC6ED0"/>
    <w:rsid w:val="00BD445D"/>
    <w:rsid w:val="00BE3B7B"/>
    <w:rsid w:val="00BF5B1B"/>
    <w:rsid w:val="00C0718E"/>
    <w:rsid w:val="00C12264"/>
    <w:rsid w:val="00C14A02"/>
    <w:rsid w:val="00C3790D"/>
    <w:rsid w:val="00C41665"/>
    <w:rsid w:val="00C41791"/>
    <w:rsid w:val="00C46AA1"/>
    <w:rsid w:val="00C47F03"/>
    <w:rsid w:val="00C52E6D"/>
    <w:rsid w:val="00C86F43"/>
    <w:rsid w:val="00C90B04"/>
    <w:rsid w:val="00C91A11"/>
    <w:rsid w:val="00CA07C4"/>
    <w:rsid w:val="00CA0DAC"/>
    <w:rsid w:val="00CA2E76"/>
    <w:rsid w:val="00CD5B10"/>
    <w:rsid w:val="00CF057A"/>
    <w:rsid w:val="00CF176C"/>
    <w:rsid w:val="00CF4265"/>
    <w:rsid w:val="00CF4381"/>
    <w:rsid w:val="00CF4579"/>
    <w:rsid w:val="00CF7C93"/>
    <w:rsid w:val="00D00237"/>
    <w:rsid w:val="00D11837"/>
    <w:rsid w:val="00D13FD5"/>
    <w:rsid w:val="00D2563A"/>
    <w:rsid w:val="00D35115"/>
    <w:rsid w:val="00D53E21"/>
    <w:rsid w:val="00D813C6"/>
    <w:rsid w:val="00D9035F"/>
    <w:rsid w:val="00DA25E0"/>
    <w:rsid w:val="00DB0F76"/>
    <w:rsid w:val="00DC4CD4"/>
    <w:rsid w:val="00DD725D"/>
    <w:rsid w:val="00DD74F9"/>
    <w:rsid w:val="00DE0FD1"/>
    <w:rsid w:val="00DE1022"/>
    <w:rsid w:val="00DE2749"/>
    <w:rsid w:val="00E01B01"/>
    <w:rsid w:val="00E040A9"/>
    <w:rsid w:val="00E3085D"/>
    <w:rsid w:val="00E32064"/>
    <w:rsid w:val="00E348DF"/>
    <w:rsid w:val="00E570C5"/>
    <w:rsid w:val="00E632BA"/>
    <w:rsid w:val="00E728E0"/>
    <w:rsid w:val="00E82163"/>
    <w:rsid w:val="00E97912"/>
    <w:rsid w:val="00EB480A"/>
    <w:rsid w:val="00EB4B79"/>
    <w:rsid w:val="00EC2C72"/>
    <w:rsid w:val="00EC4A0C"/>
    <w:rsid w:val="00EC4D9F"/>
    <w:rsid w:val="00ED05A9"/>
    <w:rsid w:val="00ED7CEA"/>
    <w:rsid w:val="00EE172D"/>
    <w:rsid w:val="00F009BE"/>
    <w:rsid w:val="00F208B4"/>
    <w:rsid w:val="00F61430"/>
    <w:rsid w:val="00F61B16"/>
    <w:rsid w:val="00F90C49"/>
    <w:rsid w:val="00F9240E"/>
    <w:rsid w:val="00FA2896"/>
    <w:rsid w:val="00FB03D2"/>
    <w:rsid w:val="00FB7C69"/>
    <w:rsid w:val="00FC2BAF"/>
    <w:rsid w:val="00FD373A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A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9"/>
    <w:rPr>
      <w:color w:val="0000FF"/>
      <w:u w:val="single"/>
    </w:rPr>
  </w:style>
  <w:style w:type="paragraph" w:styleId="a4">
    <w:name w:val="No Spacing"/>
    <w:link w:val="a5"/>
    <w:uiPriority w:val="1"/>
    <w:qFormat/>
    <w:rsid w:val="00E040A9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04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40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068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42D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D7F"/>
    <w:rPr>
      <w:sz w:val="24"/>
      <w:szCs w:val="24"/>
    </w:rPr>
  </w:style>
  <w:style w:type="paragraph" w:styleId="ab">
    <w:name w:val="footer"/>
    <w:basedOn w:val="a"/>
    <w:link w:val="ac"/>
    <w:rsid w:val="00642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D7F"/>
    <w:rPr>
      <w:sz w:val="24"/>
      <w:szCs w:val="24"/>
    </w:rPr>
  </w:style>
  <w:style w:type="paragraph" w:styleId="ad">
    <w:name w:val="Normal (Web)"/>
    <w:basedOn w:val="a"/>
    <w:uiPriority w:val="99"/>
    <w:unhideWhenUsed/>
    <w:rsid w:val="00FD373A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CA07C4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E320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rsid w:val="00EE17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0A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9"/>
    <w:rPr>
      <w:color w:val="0000FF"/>
      <w:u w:val="single"/>
    </w:rPr>
  </w:style>
  <w:style w:type="paragraph" w:styleId="a4">
    <w:name w:val="No Spacing"/>
    <w:link w:val="a5"/>
    <w:uiPriority w:val="1"/>
    <w:qFormat/>
    <w:rsid w:val="00E040A9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04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40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068C"/>
    <w:pPr>
      <w:ind w:left="720"/>
      <w:contextualSpacing/>
    </w:pPr>
  </w:style>
  <w:style w:type="paragraph" w:styleId="a9">
    <w:name w:val="header"/>
    <w:basedOn w:val="a"/>
    <w:link w:val="aa"/>
    <w:uiPriority w:val="99"/>
    <w:rsid w:val="00642D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D7F"/>
    <w:rPr>
      <w:sz w:val="24"/>
      <w:szCs w:val="24"/>
    </w:rPr>
  </w:style>
  <w:style w:type="paragraph" w:styleId="ab">
    <w:name w:val="footer"/>
    <w:basedOn w:val="a"/>
    <w:link w:val="ac"/>
    <w:rsid w:val="00642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D7F"/>
    <w:rPr>
      <w:sz w:val="24"/>
      <w:szCs w:val="24"/>
    </w:rPr>
  </w:style>
  <w:style w:type="paragraph" w:styleId="ad">
    <w:name w:val="Normal (Web)"/>
    <w:basedOn w:val="a"/>
    <w:uiPriority w:val="99"/>
    <w:unhideWhenUsed/>
    <w:rsid w:val="00FD373A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CA07C4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E320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rsid w:val="00EE1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101">
          <w:marLeft w:val="0"/>
          <w:marRight w:val="2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10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1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35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427789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zEAB19fRU9GX18*&amp;portal:componentId=5bb1aa96-ad4f-4e66-afe1-a7d403577940" TargetMode="External"/><Relationship Id="rId18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jYAB19fRU9GX18*&amp;portal:componentId=5bb1aa96-ad4f-4e66-afe1-a7d403577940" TargetMode="External"/><Relationship Id="rId26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TgAB19fRU9GX18*&amp;portal:componentId=5bb1aa96-ad4f-4e66-afe1-a7d403577940" TargetMode="External"/><Relationship Id="rId39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DUAB19fRU9GX18*&amp;portal:componentId=5bb1aa96-ad4f-4e66-afe1-a7d403577940" TargetMode="External"/><Relationship Id="rId21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jMAB19fRU9GX18*&amp;portal:componentId=5bb1aa96-ad4f-4e66-afe1-a7d403577940" TargetMode="External"/><Relationship Id="rId34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TAAB19fRU9GX18*&amp;portal:componentId=5bb1aa96-ad4f-4e66-afe1-a7d403577940" TargetMode="External"/><Relationship Id="rId42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DIAB19fRU9GX18*&amp;portal:componentId=5bb1aa96-ad4f-4e66-afe1-a7d403577940" TargetMode="External"/><Relationship Id="rId47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zcAB19fRU9GX18*&amp;portal:componentId=5bb1aa96-ad4f-4e66-afe1-a7d403577940" TargetMode="External"/><Relationship Id="rId50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zQAB19fRU9GX18*&amp;portal:componentId=5bb1aa96-ad4f-4e66-afe1-a7d403577940" TargetMode="External"/><Relationship Id="rId55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jkAB19fRU9GX18*&amp;portal:componentId=5bb1aa96-ad4f-4e66-afe1-a7d403577940" TargetMode="External"/><Relationship Id="rId63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jEAB19fRU9GX18*&amp;portal:componentId=5bb1aa96-ad4f-4e66-afe1-a7d403577940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jgAB19fRU9GX18*&amp;portal:componentId=5bb1aa96-ad4f-4e66-afe1-a7d403577940" TargetMode="External"/><Relationship Id="rId29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TUAB19fRU9GX18*&amp;portal:componentId=5bb1aa96-ad4f-4e66-afe1-a7d40357794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zMAB19fRU9GX18*&amp;portal:componentId=5bb1aa96-ad4f-4e66-afe1-a7d403577940" TargetMode="External"/><Relationship Id="rId24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jAAB19fRU9GX18*&amp;portal:componentId=5bb1aa96-ad4f-4e66-afe1-a7d403577940" TargetMode="External"/><Relationship Id="rId32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TIAB19fRU9GX18*&amp;portal:componentId=5bb1aa96-ad4f-4e66-afe1-a7d403577940" TargetMode="External"/><Relationship Id="rId37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DcAB19fRU9GX18*&amp;portal:componentId=5bb1aa96-ad4f-4e66-afe1-a7d403577940" TargetMode="External"/><Relationship Id="rId40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DQAB19fRU9GX18*&amp;portal:componentId=5bb1aa96-ad4f-4e66-afe1-a7d403577940" TargetMode="External"/><Relationship Id="rId45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zkAB19fRU9GX18*&amp;portal:componentId=5bb1aa96-ad4f-4e66-afe1-a7d403577940" TargetMode="External"/><Relationship Id="rId53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zEAB19fRU9GX18*&amp;portal:componentId=5bb1aa96-ad4f-4e66-afe1-a7d403577940" TargetMode="External"/><Relationship Id="rId58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jYAB19fRU9GX18*&amp;portal:componentId=5bb1aa96-ad4f-4e66-afe1-a7d403577940" TargetMode="External"/><Relationship Id="rId66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TgAB19fRU9GX18*&amp;portal:componentId=5bb1aa96-ad4f-4e66-afe1-a7d4035779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jkAB19fRU9GX18*&amp;portal:componentId=5bb1aa96-ad4f-4e66-afe1-a7d403577940" TargetMode="External"/><Relationship Id="rId23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jEAB19fRU9GX18*&amp;portal:componentId=5bb1aa96-ad4f-4e66-afe1-a7d403577940" TargetMode="External"/><Relationship Id="rId28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TYAB19fRU9GX18*&amp;portal:componentId=5bb1aa96-ad4f-4e66-afe1-a7d403577940" TargetMode="External"/><Relationship Id="rId36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DgAB19fRU9GX18*&amp;portal:componentId=5bb1aa96-ad4f-4e66-afe1-a7d403577940" TargetMode="External"/><Relationship Id="rId49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zUAB19fRU9GX18*&amp;portal:componentId=5bb1aa96-ad4f-4e66-afe1-a7d403577940" TargetMode="External"/><Relationship Id="rId57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jcAB19fRU9GX18*&amp;portal:componentId=5bb1aa96-ad4f-4e66-afe1-a7d403577940" TargetMode="External"/><Relationship Id="rId61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jMAB19fRU9GX18*&amp;portal:componentId=5bb1aa96-ad4f-4e66-afe1-a7d403577940" TargetMode="External"/><Relationship Id="rId10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zQAB19fRU9GX18*&amp;portal:componentId=5bb1aa96-ad4f-4e66-afe1-a7d403577940" TargetMode="External"/><Relationship Id="rId19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jUAB19fRU9GX18*&amp;portal:componentId=5bb1aa96-ad4f-4e66-afe1-a7d403577940" TargetMode="External"/><Relationship Id="rId31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TMAB19fRU9GX18*&amp;portal:componentId=5bb1aa96-ad4f-4e66-afe1-a7d403577940" TargetMode="External"/><Relationship Id="rId44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DAAB19fRU9GX18*&amp;portal:componentId=5bb1aa96-ad4f-4e66-afe1-a7d403577940" TargetMode="External"/><Relationship Id="rId52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zIAB19fRU9GX18*&amp;portal:componentId=5bb1aa96-ad4f-4e66-afe1-a7d403577940" TargetMode="External"/><Relationship Id="rId60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jQAB19fRU9GX18*&amp;portal:componentId=5bb1aa96-ad4f-4e66-afe1-a7d403577940" TargetMode="External"/><Relationship Id="rId65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TkAB19fRU9GX18*&amp;portal:componentId=5bb1aa96-ad4f-4e66-afe1-a7d403577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ODQAB19fRU9GX18*&amp;portal:componentId=5bb1aa96-ad4f-4e66-afe1-a7d403577940" TargetMode="External"/><Relationship Id="rId14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zAAB19fRU9GX18*&amp;portal:componentId=5bb1aa96-ad4f-4e66-afe1-a7d403577940" TargetMode="External"/><Relationship Id="rId22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jIAB19fRU9GX18*&amp;portal:componentId=5bb1aa96-ad4f-4e66-afe1-a7d403577940" TargetMode="External"/><Relationship Id="rId27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TcAB19fRU9GX18*&amp;portal:componentId=5bb1aa96-ad4f-4e66-afe1-a7d403577940" TargetMode="External"/><Relationship Id="rId30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TQAB19fRU9GX18*&amp;portal:componentId=5bb1aa96-ad4f-4e66-afe1-a7d403577940" TargetMode="External"/><Relationship Id="rId35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DkAB19fRU9GX18*&amp;portal:componentId=5bb1aa96-ad4f-4e66-afe1-a7d403577940" TargetMode="External"/><Relationship Id="rId43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DEAB19fRU9GX18*&amp;portal:componentId=5bb1aa96-ad4f-4e66-afe1-a7d403577940" TargetMode="External"/><Relationship Id="rId48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zYAB19fRU9GX18*&amp;portal:componentId=5bb1aa96-ad4f-4e66-afe1-a7d403577940" TargetMode="External"/><Relationship Id="rId56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jgAB19fRU9GX18*&amp;portal:componentId=5bb1aa96-ad4f-4e66-afe1-a7d403577940" TargetMode="External"/><Relationship Id="rId64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jAAB19fRU9GX18*&amp;portal:componentId=5bb1aa96-ad4f-4e66-afe1-a7d40357794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5NDkAB19fRU9GX18*&amp;portal:componentId=5bb1aa96-ad4f-4e66-afe1-a7d403577940" TargetMode="External"/><Relationship Id="rId51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zMAB19fRU9GX18*&amp;portal:componentId=5bb1aa96-ad4f-4e66-afe1-a7d40357794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zIAB19fRU9GX18*&amp;portal:componentId=5bb1aa96-ad4f-4e66-afe1-a7d403577940" TargetMode="External"/><Relationship Id="rId17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jcAB19fRU9GX18*&amp;portal:componentId=5bb1aa96-ad4f-4e66-afe1-a7d403577940" TargetMode="External"/><Relationship Id="rId25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TkAB19fRU9GX18*&amp;portal:componentId=5bb1aa96-ad4f-4e66-afe1-a7d403577940" TargetMode="External"/><Relationship Id="rId33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TEAB19fRU9GX18*&amp;portal:componentId=5bb1aa96-ad4f-4e66-afe1-a7d403577940" TargetMode="External"/><Relationship Id="rId38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DYAB19fRU9GX18*&amp;portal:componentId=5bb1aa96-ad4f-4e66-afe1-a7d403577940" TargetMode="External"/><Relationship Id="rId46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zgAB19fRU9GX18*&amp;portal:componentId=5bb1aa96-ad4f-4e66-afe1-a7d403577940" TargetMode="External"/><Relationship Id="rId59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jUAB19fRU9GX18*&amp;portal:componentId=5bb1aa96-ad4f-4e66-afe1-a7d403577940" TargetMode="External"/><Relationship Id="rId67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TcAB19fRU9GX18*&amp;portal:componentId=5bb1aa96-ad4f-4e66-afe1-a7d403577940" TargetMode="External"/><Relationship Id="rId20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jQAB19fRU9GX18*&amp;portal:componentId=5bb1aa96-ad4f-4e66-afe1-a7d403577940" TargetMode="External"/><Relationship Id="rId41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NDMAB19fRU9GX18*&amp;portal:componentId=5bb1aa96-ad4f-4e66-afe1-a7d403577940" TargetMode="External"/><Relationship Id="rId54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zAAB19fRU9GX18*&amp;portal:componentId=5bb1aa96-ad4f-4e66-afe1-a7d403577940" TargetMode="External"/><Relationship Id="rId62" Type="http://schemas.openxmlformats.org/officeDocument/2006/relationships/hyperlink" Target="https://www.gost.ru/portal/gost/home/activity/standardization/notification/notificationssetrules?portal:isSecure=true&amp;navigationalstate=JBPNS_rO0ABXcyAAZhY3Rpb24AAAABAAxub3RpZmljYXRpb24AAmlkAAAAAQAFNTg3MjIAB19fRU9GX18*&amp;portal:componentId=5bb1aa96-ad4f-4e66-afe1-a7d40357794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</dc:creator>
  <cp:lastModifiedBy>Екатерина Ю. Прокофьева</cp:lastModifiedBy>
  <cp:revision>4</cp:revision>
  <cp:lastPrinted>2018-07-13T09:11:00Z</cp:lastPrinted>
  <dcterms:created xsi:type="dcterms:W3CDTF">2018-07-13T07:25:00Z</dcterms:created>
  <dcterms:modified xsi:type="dcterms:W3CDTF">2018-07-13T09:13:00Z</dcterms:modified>
</cp:coreProperties>
</file>