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305" w:rsidRDefault="003E3305" w:rsidP="003E3305">
      <w:pPr>
        <w:widowControl w:val="0"/>
        <w:autoSpaceDE w:val="0"/>
        <w:autoSpaceDN w:val="0"/>
        <w:adjustRightInd w:val="0"/>
        <w:spacing w:after="0" w:line="240" w:lineRule="auto"/>
        <w:ind w:firstLine="4820"/>
        <w:jc w:val="right"/>
        <w:rPr>
          <w:b/>
          <w:sz w:val="22"/>
        </w:rPr>
      </w:pPr>
    </w:p>
    <w:p w:rsidR="003E3305" w:rsidRPr="00AC0D66" w:rsidRDefault="003E3305" w:rsidP="003E3305">
      <w:pPr>
        <w:widowControl w:val="0"/>
        <w:autoSpaceDE w:val="0"/>
        <w:autoSpaceDN w:val="0"/>
        <w:adjustRightInd w:val="0"/>
        <w:spacing w:after="0" w:line="240" w:lineRule="auto"/>
        <w:ind w:firstLine="4820"/>
        <w:jc w:val="right"/>
        <w:rPr>
          <w:sz w:val="22"/>
        </w:rPr>
      </w:pPr>
      <w:r w:rsidRPr="00AC0D66">
        <w:rPr>
          <w:sz w:val="22"/>
        </w:rPr>
        <w:t>УТВЕРЖДЕНО</w:t>
      </w:r>
      <w:r w:rsidR="00AC0D66">
        <w:rPr>
          <w:sz w:val="22"/>
        </w:rPr>
        <w:t>:</w:t>
      </w:r>
    </w:p>
    <w:p w:rsidR="003E3305" w:rsidRPr="00D75E77" w:rsidRDefault="00AC0D66" w:rsidP="003E3305">
      <w:pPr>
        <w:spacing w:after="0" w:line="240" w:lineRule="auto"/>
        <w:ind w:firstLine="4820"/>
        <w:jc w:val="right"/>
        <w:rPr>
          <w:sz w:val="22"/>
        </w:rPr>
      </w:pPr>
      <w:r>
        <w:rPr>
          <w:sz w:val="22"/>
        </w:rPr>
        <w:t>Правлением СРО АС «ГПА</w:t>
      </w:r>
      <w:r w:rsidR="003E3305" w:rsidRPr="00D75E77">
        <w:rPr>
          <w:sz w:val="22"/>
        </w:rPr>
        <w:t xml:space="preserve">О» </w:t>
      </w:r>
    </w:p>
    <w:p w:rsidR="003E3305" w:rsidRPr="00D75E77" w:rsidRDefault="00AC0D66" w:rsidP="003E3305">
      <w:pPr>
        <w:spacing w:after="0" w:line="240" w:lineRule="auto"/>
        <w:ind w:firstLine="4820"/>
        <w:jc w:val="right"/>
        <w:rPr>
          <w:sz w:val="22"/>
        </w:rPr>
      </w:pPr>
      <w:r>
        <w:rPr>
          <w:sz w:val="22"/>
        </w:rPr>
        <w:t xml:space="preserve">Протокол № __ от ____ </w:t>
      </w:r>
      <w:r w:rsidR="003E3305" w:rsidRPr="00D75E77">
        <w:rPr>
          <w:sz w:val="22"/>
        </w:rPr>
        <w:t>2017 г.</w:t>
      </w:r>
    </w:p>
    <w:p w:rsidR="00D86582" w:rsidRPr="002E793B" w:rsidRDefault="00D86582" w:rsidP="000404E0">
      <w:pPr>
        <w:spacing w:after="0" w:line="240" w:lineRule="auto"/>
        <w:rPr>
          <w:rFonts w:cs="Times New Roman"/>
          <w:sz w:val="28"/>
          <w:szCs w:val="28"/>
        </w:rPr>
      </w:pPr>
    </w:p>
    <w:p w:rsidR="00D86582" w:rsidRDefault="00D86582" w:rsidP="000404E0">
      <w:pPr>
        <w:spacing w:after="0" w:line="240" w:lineRule="auto"/>
        <w:rPr>
          <w:rFonts w:cs="Times New Roman"/>
          <w:sz w:val="28"/>
          <w:szCs w:val="28"/>
        </w:rPr>
      </w:pPr>
    </w:p>
    <w:p w:rsidR="003E3305" w:rsidRPr="004B3F48" w:rsidRDefault="003E3305" w:rsidP="003E3305">
      <w:pPr>
        <w:spacing w:after="0"/>
        <w:jc w:val="center"/>
        <w:rPr>
          <w:rFonts w:cs="Times New Roman"/>
          <w:b/>
          <w:caps/>
          <w:szCs w:val="24"/>
        </w:rPr>
      </w:pPr>
      <w:r w:rsidRPr="004B3F48">
        <w:rPr>
          <w:rFonts w:cs="Times New Roman"/>
          <w:b/>
          <w:caps/>
          <w:szCs w:val="24"/>
        </w:rPr>
        <w:t xml:space="preserve">Саморегулируемая организация </w:t>
      </w:r>
      <w:r>
        <w:rPr>
          <w:rFonts w:cs="Times New Roman"/>
          <w:b/>
          <w:caps/>
          <w:szCs w:val="24"/>
        </w:rPr>
        <w:t>АССОЦИАЦИЯ</w:t>
      </w:r>
    </w:p>
    <w:p w:rsidR="003E3305" w:rsidRDefault="003E3305" w:rsidP="003E3305">
      <w:pPr>
        <w:spacing w:after="0"/>
        <w:jc w:val="center"/>
        <w:rPr>
          <w:rFonts w:cs="Times New Roman"/>
          <w:b/>
          <w:caps/>
          <w:szCs w:val="24"/>
        </w:rPr>
      </w:pPr>
      <w:r w:rsidRPr="004B3F48">
        <w:rPr>
          <w:rFonts w:cs="Times New Roman"/>
          <w:b/>
          <w:caps/>
          <w:szCs w:val="24"/>
        </w:rPr>
        <w:t>«Гильдия про</w:t>
      </w:r>
      <w:r w:rsidR="00AC0D66">
        <w:rPr>
          <w:rFonts w:cs="Times New Roman"/>
          <w:b/>
          <w:caps/>
          <w:szCs w:val="24"/>
        </w:rPr>
        <w:t>ектировщиков Астраханской области</w:t>
      </w:r>
      <w:r w:rsidRPr="004B3F48">
        <w:rPr>
          <w:rFonts w:cs="Times New Roman"/>
          <w:b/>
          <w:caps/>
          <w:szCs w:val="24"/>
        </w:rPr>
        <w:t>»</w:t>
      </w:r>
    </w:p>
    <w:p w:rsidR="003E3305" w:rsidRPr="007D54DD" w:rsidRDefault="00040B11" w:rsidP="003E3305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СРО-П-0</w:t>
      </w:r>
      <w:r w:rsidR="00AC0D66">
        <w:rPr>
          <w:rFonts w:cs="Times New Roman"/>
          <w:b/>
          <w:sz w:val="28"/>
          <w:szCs w:val="28"/>
        </w:rPr>
        <w:t>94-2112</w:t>
      </w:r>
      <w:r w:rsidR="003E3305" w:rsidRPr="007D54DD">
        <w:rPr>
          <w:rFonts w:cs="Times New Roman"/>
          <w:b/>
          <w:sz w:val="28"/>
          <w:szCs w:val="28"/>
        </w:rPr>
        <w:t>2009</w:t>
      </w:r>
    </w:p>
    <w:p w:rsidR="003E3305" w:rsidRPr="007D54DD" w:rsidRDefault="003E3305" w:rsidP="003E3305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______________________________________________________________________</w:t>
      </w:r>
    </w:p>
    <w:p w:rsidR="003E3305" w:rsidRDefault="003E3305" w:rsidP="003E3305">
      <w:pPr>
        <w:spacing w:after="0" w:line="240" w:lineRule="auto"/>
        <w:jc w:val="center"/>
        <w:rPr>
          <w:rFonts w:cs="Times New Roman"/>
          <w:b/>
          <w:caps/>
          <w:sz w:val="28"/>
          <w:szCs w:val="28"/>
        </w:rPr>
      </w:pPr>
    </w:p>
    <w:p w:rsidR="003E3305" w:rsidRDefault="003E3305" w:rsidP="003E3305">
      <w:pPr>
        <w:spacing w:after="0" w:line="240" w:lineRule="auto"/>
        <w:jc w:val="center"/>
        <w:rPr>
          <w:rFonts w:cs="Times New Roman"/>
          <w:b/>
          <w:caps/>
          <w:sz w:val="28"/>
          <w:szCs w:val="28"/>
        </w:rPr>
      </w:pPr>
      <w:r>
        <w:rPr>
          <w:rFonts w:cs="Times New Roman"/>
          <w:b/>
          <w:caps/>
          <w:sz w:val="28"/>
          <w:szCs w:val="28"/>
        </w:rPr>
        <w:t>С</w:t>
      </w:r>
      <w:r w:rsidRPr="007D54DD">
        <w:rPr>
          <w:rFonts w:cs="Times New Roman"/>
          <w:b/>
          <w:caps/>
          <w:sz w:val="28"/>
          <w:szCs w:val="28"/>
        </w:rPr>
        <w:t>тандарт</w:t>
      </w:r>
      <w:r>
        <w:rPr>
          <w:rFonts w:cs="Times New Roman"/>
          <w:b/>
          <w:caps/>
          <w:sz w:val="28"/>
          <w:szCs w:val="28"/>
        </w:rPr>
        <w:t xml:space="preserve"> ОРГАНИЗАЦИИ</w:t>
      </w:r>
    </w:p>
    <w:p w:rsidR="003E3305" w:rsidRDefault="003E3305" w:rsidP="003E3305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3E3305" w:rsidRDefault="003E3305" w:rsidP="003E3305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942663" w:rsidRDefault="00942663" w:rsidP="000404E0">
      <w:pPr>
        <w:spacing w:after="0" w:line="240" w:lineRule="auto"/>
        <w:rPr>
          <w:rFonts w:cs="Times New Roman"/>
          <w:sz w:val="28"/>
          <w:szCs w:val="28"/>
        </w:rPr>
      </w:pPr>
    </w:p>
    <w:p w:rsidR="003E3305" w:rsidRPr="00AB220E" w:rsidRDefault="003E3305" w:rsidP="003E3305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AB220E">
        <w:rPr>
          <w:rFonts w:cs="Times New Roman"/>
          <w:b/>
          <w:sz w:val="28"/>
          <w:szCs w:val="28"/>
        </w:rPr>
        <w:t>Система стандартизации</w:t>
      </w:r>
    </w:p>
    <w:p w:rsidR="003E3305" w:rsidRDefault="003E3305" w:rsidP="003E330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Саморегулируемой</w:t>
      </w:r>
      <w:r w:rsidRPr="00AB220E">
        <w:rPr>
          <w:rFonts w:eastAsia="Times New Roman" w:cs="Times New Roman"/>
          <w:b/>
          <w:sz w:val="28"/>
          <w:szCs w:val="28"/>
          <w:lang w:eastAsia="ru-RU"/>
        </w:rPr>
        <w:t xml:space="preserve"> организаци</w:t>
      </w:r>
      <w:r>
        <w:rPr>
          <w:rFonts w:eastAsia="Times New Roman" w:cs="Times New Roman"/>
          <w:b/>
          <w:sz w:val="28"/>
          <w:szCs w:val="28"/>
          <w:lang w:eastAsia="ru-RU"/>
        </w:rPr>
        <w:t>и</w:t>
      </w:r>
      <w:r w:rsidRPr="00AB220E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b/>
          <w:sz w:val="28"/>
          <w:szCs w:val="28"/>
          <w:lang w:eastAsia="ru-RU"/>
        </w:rPr>
        <w:t xml:space="preserve">Ассоциация </w:t>
      </w:r>
    </w:p>
    <w:p w:rsidR="003E3305" w:rsidRPr="00AB220E" w:rsidRDefault="003E3305" w:rsidP="003E330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AB220E">
        <w:rPr>
          <w:rFonts w:eastAsia="Times New Roman" w:cs="Times New Roman"/>
          <w:b/>
          <w:sz w:val="28"/>
          <w:szCs w:val="28"/>
          <w:lang w:eastAsia="ru-RU"/>
        </w:rPr>
        <w:t>«Гильдия про</w:t>
      </w:r>
      <w:r w:rsidR="00AC0D66">
        <w:rPr>
          <w:rFonts w:eastAsia="Times New Roman" w:cs="Times New Roman"/>
          <w:b/>
          <w:sz w:val="28"/>
          <w:szCs w:val="28"/>
          <w:lang w:eastAsia="ru-RU"/>
        </w:rPr>
        <w:t>ектировщиков Астраханской области</w:t>
      </w:r>
      <w:r w:rsidRPr="00AB220E">
        <w:rPr>
          <w:rFonts w:eastAsia="Times New Roman" w:cs="Times New Roman"/>
          <w:b/>
          <w:sz w:val="28"/>
          <w:szCs w:val="28"/>
          <w:lang w:eastAsia="ru-RU"/>
        </w:rPr>
        <w:t>»</w:t>
      </w:r>
    </w:p>
    <w:p w:rsidR="0097407F" w:rsidRPr="007D54DD" w:rsidRDefault="00AC0D66" w:rsidP="003E3305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СРО-П-094-2112</w:t>
      </w:r>
      <w:r w:rsidR="003E3305" w:rsidRPr="007D54DD">
        <w:rPr>
          <w:rFonts w:cs="Times New Roman"/>
          <w:b/>
          <w:sz w:val="28"/>
          <w:szCs w:val="28"/>
        </w:rPr>
        <w:t>2009</w:t>
      </w:r>
    </w:p>
    <w:p w:rsidR="00EB7453" w:rsidRDefault="00EB7453" w:rsidP="000404E0">
      <w:pPr>
        <w:spacing w:after="0" w:line="240" w:lineRule="auto"/>
        <w:rPr>
          <w:rFonts w:cs="Times New Roman"/>
          <w:sz w:val="28"/>
          <w:szCs w:val="28"/>
        </w:rPr>
      </w:pPr>
    </w:p>
    <w:p w:rsidR="007F735B" w:rsidRDefault="007F735B" w:rsidP="000404E0">
      <w:pPr>
        <w:spacing w:after="0" w:line="240" w:lineRule="auto"/>
        <w:rPr>
          <w:rFonts w:cs="Times New Roman"/>
          <w:sz w:val="28"/>
          <w:szCs w:val="28"/>
        </w:rPr>
      </w:pPr>
    </w:p>
    <w:p w:rsidR="007F735B" w:rsidRPr="007F735B" w:rsidRDefault="007F735B" w:rsidP="007F735B">
      <w:pPr>
        <w:spacing w:after="0" w:line="240" w:lineRule="auto"/>
        <w:jc w:val="center"/>
        <w:rPr>
          <w:b/>
          <w:sz w:val="28"/>
          <w:szCs w:val="28"/>
        </w:rPr>
      </w:pPr>
      <w:r w:rsidRPr="007F735B">
        <w:rPr>
          <w:b/>
          <w:sz w:val="28"/>
          <w:szCs w:val="28"/>
        </w:rPr>
        <w:t xml:space="preserve">Правила </w:t>
      </w:r>
    </w:p>
    <w:p w:rsidR="007F735B" w:rsidRPr="007F735B" w:rsidRDefault="007F735B" w:rsidP="007F735B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7F735B">
        <w:rPr>
          <w:b/>
          <w:sz w:val="28"/>
          <w:szCs w:val="28"/>
        </w:rPr>
        <w:t>профессиональной де</w:t>
      </w:r>
      <w:r w:rsidR="00AC0D66">
        <w:rPr>
          <w:b/>
          <w:sz w:val="28"/>
          <w:szCs w:val="28"/>
        </w:rPr>
        <w:t>ятельности членов СРО АС «ГПА</w:t>
      </w:r>
      <w:r w:rsidRPr="007F735B">
        <w:rPr>
          <w:b/>
          <w:sz w:val="28"/>
          <w:szCs w:val="28"/>
        </w:rPr>
        <w:t>О»</w:t>
      </w:r>
    </w:p>
    <w:p w:rsidR="003E3305" w:rsidRDefault="003E3305" w:rsidP="000404E0">
      <w:pPr>
        <w:spacing w:after="0" w:line="240" w:lineRule="auto"/>
        <w:rPr>
          <w:rFonts w:cs="Times New Roman"/>
          <w:b/>
          <w:sz w:val="28"/>
          <w:szCs w:val="28"/>
        </w:rPr>
      </w:pPr>
    </w:p>
    <w:p w:rsidR="00D3458F" w:rsidRPr="00D3458F" w:rsidRDefault="00D3458F" w:rsidP="000404E0">
      <w:pPr>
        <w:spacing w:after="0" w:line="240" w:lineRule="auto"/>
        <w:rPr>
          <w:rFonts w:cs="Times New Roman"/>
          <w:b/>
          <w:sz w:val="28"/>
          <w:szCs w:val="28"/>
        </w:rPr>
      </w:pPr>
    </w:p>
    <w:p w:rsidR="00D3458F" w:rsidRDefault="00D3458F" w:rsidP="00D3458F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  <w:r w:rsidRPr="00D3458F">
        <w:rPr>
          <w:rFonts w:eastAsia="Calibri"/>
          <w:b/>
          <w:sz w:val="28"/>
          <w:szCs w:val="28"/>
        </w:rPr>
        <w:t xml:space="preserve">Обеспечение имущественной ответственности </w:t>
      </w:r>
    </w:p>
    <w:p w:rsidR="00493252" w:rsidRDefault="00AC0D66" w:rsidP="00D3458F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членов СРО АС «ГПА</w:t>
      </w:r>
      <w:r w:rsidR="00493252" w:rsidRPr="00493252">
        <w:rPr>
          <w:rFonts w:eastAsia="Calibri"/>
          <w:b/>
          <w:sz w:val="28"/>
          <w:szCs w:val="28"/>
        </w:rPr>
        <w:t>О» перед потребителями их услуг</w:t>
      </w:r>
    </w:p>
    <w:p w:rsidR="007F735B" w:rsidRPr="00D3458F" w:rsidRDefault="00493252" w:rsidP="00D3458F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493252">
        <w:rPr>
          <w:rFonts w:eastAsia="Calibri"/>
          <w:b/>
          <w:sz w:val="28"/>
          <w:szCs w:val="28"/>
        </w:rPr>
        <w:t>и иными лицами</w:t>
      </w:r>
    </w:p>
    <w:p w:rsidR="0099348A" w:rsidRPr="003E3305" w:rsidRDefault="0099348A" w:rsidP="003E3305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0404E0" w:rsidRDefault="000404E0" w:rsidP="000404E0">
      <w:pPr>
        <w:spacing w:after="0" w:line="240" w:lineRule="auto"/>
        <w:rPr>
          <w:rFonts w:cs="Times New Roman"/>
          <w:sz w:val="28"/>
          <w:szCs w:val="28"/>
        </w:rPr>
      </w:pPr>
    </w:p>
    <w:p w:rsidR="00D3458F" w:rsidRPr="007D54DD" w:rsidRDefault="00D3458F" w:rsidP="000404E0">
      <w:pPr>
        <w:spacing w:after="0" w:line="240" w:lineRule="auto"/>
        <w:rPr>
          <w:rFonts w:cs="Times New Roman"/>
          <w:sz w:val="28"/>
          <w:szCs w:val="28"/>
        </w:rPr>
      </w:pPr>
    </w:p>
    <w:p w:rsidR="000404E0" w:rsidRPr="007D54DD" w:rsidRDefault="000404E0" w:rsidP="007D54DD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7D54DD">
        <w:rPr>
          <w:rFonts w:cs="Times New Roman"/>
          <w:b/>
          <w:sz w:val="28"/>
          <w:szCs w:val="28"/>
        </w:rPr>
        <w:t xml:space="preserve">СТО </w:t>
      </w:r>
      <w:r w:rsidR="007D54DD" w:rsidRPr="007D54DD">
        <w:rPr>
          <w:rFonts w:cs="Times New Roman"/>
          <w:b/>
          <w:sz w:val="28"/>
          <w:szCs w:val="28"/>
        </w:rPr>
        <w:t xml:space="preserve">СРО </w:t>
      </w:r>
      <w:r w:rsidR="00AC0D66">
        <w:rPr>
          <w:rFonts w:cs="Times New Roman"/>
          <w:b/>
          <w:sz w:val="28"/>
          <w:szCs w:val="28"/>
        </w:rPr>
        <w:t>АС «ГПА</w:t>
      </w:r>
      <w:r w:rsidR="007D54DD" w:rsidRPr="007D54DD">
        <w:rPr>
          <w:rFonts w:cs="Times New Roman"/>
          <w:b/>
          <w:sz w:val="28"/>
          <w:szCs w:val="28"/>
        </w:rPr>
        <w:t>О»</w:t>
      </w:r>
      <w:r w:rsidR="007F735B">
        <w:rPr>
          <w:rFonts w:cs="Times New Roman"/>
          <w:b/>
          <w:sz w:val="28"/>
          <w:szCs w:val="28"/>
        </w:rPr>
        <w:t xml:space="preserve"> 3</w:t>
      </w:r>
      <w:r w:rsidR="0099348A">
        <w:rPr>
          <w:rFonts w:cs="Times New Roman"/>
          <w:b/>
          <w:sz w:val="28"/>
          <w:szCs w:val="28"/>
        </w:rPr>
        <w:t>.</w:t>
      </w:r>
      <w:r w:rsidR="00D3458F">
        <w:rPr>
          <w:rFonts w:cs="Times New Roman"/>
          <w:b/>
          <w:sz w:val="28"/>
          <w:szCs w:val="28"/>
        </w:rPr>
        <w:t>2</w:t>
      </w:r>
      <w:r w:rsidR="0099348A">
        <w:rPr>
          <w:rFonts w:cs="Times New Roman"/>
          <w:b/>
          <w:sz w:val="28"/>
          <w:szCs w:val="28"/>
        </w:rPr>
        <w:t>-201</w:t>
      </w:r>
      <w:r w:rsidR="003E3305">
        <w:rPr>
          <w:rFonts w:cs="Times New Roman"/>
          <w:b/>
          <w:sz w:val="28"/>
          <w:szCs w:val="28"/>
        </w:rPr>
        <w:t>7</w:t>
      </w:r>
    </w:p>
    <w:p w:rsidR="000404E0" w:rsidRPr="007D54DD" w:rsidRDefault="000404E0" w:rsidP="000404E0">
      <w:pPr>
        <w:spacing w:after="0" w:line="240" w:lineRule="auto"/>
        <w:rPr>
          <w:rFonts w:cs="Times New Roman"/>
          <w:szCs w:val="24"/>
        </w:rPr>
      </w:pPr>
    </w:p>
    <w:p w:rsidR="000404E0" w:rsidRPr="007D54DD" w:rsidRDefault="000404E0" w:rsidP="000404E0">
      <w:pPr>
        <w:spacing w:after="0" w:line="240" w:lineRule="auto"/>
        <w:rPr>
          <w:rFonts w:cs="Times New Roman"/>
          <w:szCs w:val="24"/>
        </w:rPr>
      </w:pPr>
    </w:p>
    <w:p w:rsidR="007D54DD" w:rsidRPr="007D54DD" w:rsidRDefault="007D54DD" w:rsidP="000404E0">
      <w:pPr>
        <w:spacing w:after="0" w:line="240" w:lineRule="auto"/>
        <w:rPr>
          <w:rFonts w:cs="Times New Roman"/>
          <w:szCs w:val="24"/>
        </w:rPr>
      </w:pPr>
    </w:p>
    <w:p w:rsidR="007D54DD" w:rsidRPr="007D54DD" w:rsidRDefault="007D54DD" w:rsidP="000404E0">
      <w:pPr>
        <w:spacing w:after="0" w:line="240" w:lineRule="auto"/>
        <w:rPr>
          <w:rFonts w:cs="Times New Roman"/>
          <w:szCs w:val="24"/>
        </w:rPr>
      </w:pPr>
    </w:p>
    <w:p w:rsidR="00A17C1C" w:rsidRDefault="00A17C1C" w:rsidP="00A17C1C">
      <w:pPr>
        <w:spacing w:after="0" w:line="24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Исполн</w:t>
      </w:r>
      <w:r w:rsidR="00AC0D66">
        <w:rPr>
          <w:rFonts w:cs="Times New Roman"/>
          <w:sz w:val="28"/>
          <w:szCs w:val="28"/>
        </w:rPr>
        <w:t>ительная дирекция СРО АС «ГПА</w:t>
      </w:r>
      <w:r>
        <w:rPr>
          <w:rFonts w:cs="Times New Roman"/>
          <w:sz w:val="28"/>
          <w:szCs w:val="28"/>
        </w:rPr>
        <w:t>О»</w:t>
      </w:r>
    </w:p>
    <w:p w:rsidR="00A17C1C" w:rsidRDefault="00A17C1C" w:rsidP="00A17C1C">
      <w:pPr>
        <w:spacing w:after="0" w:line="240" w:lineRule="auto"/>
        <w:jc w:val="center"/>
        <w:rPr>
          <w:rFonts w:cs="Times New Roman"/>
          <w:sz w:val="20"/>
          <w:szCs w:val="28"/>
        </w:rPr>
      </w:pPr>
    </w:p>
    <w:p w:rsidR="00A17C1C" w:rsidRDefault="00A17C1C" w:rsidP="00A17C1C">
      <w:pPr>
        <w:spacing w:after="0"/>
        <w:jc w:val="center"/>
        <w:rPr>
          <w:rFonts w:cs="Times New Roman"/>
          <w:sz w:val="28"/>
          <w:szCs w:val="28"/>
        </w:rPr>
      </w:pPr>
    </w:p>
    <w:p w:rsidR="00A17C1C" w:rsidRPr="00495AD7" w:rsidRDefault="00040B11" w:rsidP="00A17C1C">
      <w:pPr>
        <w:spacing w:after="0"/>
        <w:jc w:val="center"/>
        <w:rPr>
          <w:rFonts w:cs="Times New Roman"/>
          <w:b/>
          <w:caps/>
          <w:sz w:val="28"/>
          <w:szCs w:val="28"/>
        </w:rPr>
      </w:pPr>
      <w:r>
        <w:rPr>
          <w:rFonts w:cs="Times New Roman"/>
          <w:b/>
          <w:caps/>
          <w:sz w:val="28"/>
          <w:szCs w:val="28"/>
        </w:rPr>
        <w:t>Комиссия</w:t>
      </w:r>
      <w:r w:rsidR="00A17C1C" w:rsidRPr="00495AD7">
        <w:rPr>
          <w:rFonts w:cs="Times New Roman"/>
          <w:b/>
          <w:caps/>
          <w:sz w:val="28"/>
          <w:szCs w:val="28"/>
        </w:rPr>
        <w:t xml:space="preserve"> </w:t>
      </w:r>
      <w:r w:rsidR="00AC0D66">
        <w:rPr>
          <w:rFonts w:cs="Times New Roman"/>
          <w:b/>
          <w:caps/>
          <w:sz w:val="28"/>
          <w:szCs w:val="28"/>
        </w:rPr>
        <w:t>по стандартизации СРО АС «ГПА</w:t>
      </w:r>
      <w:r w:rsidR="00A17C1C" w:rsidRPr="00495AD7">
        <w:rPr>
          <w:rFonts w:cs="Times New Roman"/>
          <w:b/>
          <w:caps/>
          <w:sz w:val="28"/>
          <w:szCs w:val="28"/>
        </w:rPr>
        <w:t>О»</w:t>
      </w:r>
    </w:p>
    <w:p w:rsidR="007D54DD" w:rsidRDefault="007D54DD" w:rsidP="000404E0">
      <w:pPr>
        <w:spacing w:after="0" w:line="240" w:lineRule="auto"/>
        <w:rPr>
          <w:rFonts w:cs="Times New Roman"/>
          <w:szCs w:val="24"/>
        </w:rPr>
      </w:pPr>
    </w:p>
    <w:p w:rsidR="00391F52" w:rsidRPr="007D54DD" w:rsidRDefault="00391F52" w:rsidP="000404E0">
      <w:pPr>
        <w:spacing w:after="0" w:line="240" w:lineRule="auto"/>
        <w:rPr>
          <w:rFonts w:cs="Times New Roman"/>
          <w:szCs w:val="24"/>
        </w:rPr>
      </w:pPr>
    </w:p>
    <w:p w:rsidR="003E3305" w:rsidRDefault="003E3305" w:rsidP="000404E0">
      <w:pPr>
        <w:spacing w:after="0" w:line="240" w:lineRule="auto"/>
        <w:rPr>
          <w:rFonts w:cs="Times New Roman"/>
          <w:szCs w:val="24"/>
        </w:rPr>
      </w:pPr>
    </w:p>
    <w:p w:rsidR="003E3305" w:rsidRPr="007D54DD" w:rsidRDefault="003E3305" w:rsidP="000404E0">
      <w:pPr>
        <w:spacing w:after="0" w:line="240" w:lineRule="auto"/>
        <w:rPr>
          <w:rFonts w:cs="Times New Roman"/>
          <w:szCs w:val="24"/>
        </w:rPr>
      </w:pPr>
    </w:p>
    <w:p w:rsidR="007D54DD" w:rsidRPr="007D54DD" w:rsidRDefault="007D54DD" w:rsidP="000404E0">
      <w:pPr>
        <w:spacing w:after="0" w:line="240" w:lineRule="auto"/>
        <w:rPr>
          <w:rFonts w:cs="Times New Roman"/>
          <w:szCs w:val="24"/>
        </w:rPr>
      </w:pPr>
    </w:p>
    <w:p w:rsidR="007D54DD" w:rsidRPr="007D54DD" w:rsidRDefault="00AC0D66" w:rsidP="00CE653E">
      <w:pPr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г. Астрахань</w:t>
      </w:r>
    </w:p>
    <w:p w:rsidR="007D54DD" w:rsidRPr="007D54DD" w:rsidRDefault="00BE6FAA" w:rsidP="00CE653E">
      <w:pPr>
        <w:spacing w:after="0" w:line="240" w:lineRule="auto"/>
        <w:jc w:val="center"/>
        <w:rPr>
          <w:rFonts w:cs="Times New Roman"/>
          <w:szCs w:val="24"/>
        </w:rPr>
      </w:pPr>
      <w:r>
        <w:rPr>
          <w:noProof/>
        </w:rPr>
        <w:pict>
          <v:rect id="Rectangle 2" o:spid="_x0000_s1026" style="position:absolute;left:0;text-align:left;margin-left:235.3pt;margin-top:17.75pt;width:26.85pt;height:22.5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" strokecolor="white"/>
        </w:pict>
      </w:r>
      <w:r w:rsidR="0099348A">
        <w:rPr>
          <w:rFonts w:cs="Times New Roman"/>
          <w:szCs w:val="24"/>
        </w:rPr>
        <w:t>201</w:t>
      </w:r>
      <w:r w:rsidR="003E3305">
        <w:rPr>
          <w:rFonts w:cs="Times New Roman"/>
          <w:szCs w:val="24"/>
        </w:rPr>
        <w:t>7</w:t>
      </w:r>
      <w:r w:rsidR="00942663" w:rsidRPr="007D54DD">
        <w:rPr>
          <w:rFonts w:cs="Times New Roman"/>
          <w:szCs w:val="24"/>
        </w:rPr>
        <w:t xml:space="preserve"> г.</w:t>
      </w:r>
    </w:p>
    <w:p w:rsidR="0049747D" w:rsidRDefault="0049747D" w:rsidP="0049747D">
      <w:pPr>
        <w:spacing w:after="0"/>
        <w:ind w:firstLine="567"/>
        <w:jc w:val="center"/>
        <w:rPr>
          <w:rFonts w:cs="Times New Roman"/>
          <w:b/>
          <w:szCs w:val="24"/>
        </w:rPr>
      </w:pPr>
      <w:r w:rsidRPr="0048622C">
        <w:rPr>
          <w:rFonts w:cs="Times New Roman"/>
          <w:b/>
          <w:szCs w:val="24"/>
        </w:rPr>
        <w:lastRenderedPageBreak/>
        <w:t>Содержание</w:t>
      </w:r>
    </w:p>
    <w:tbl>
      <w:tblPr>
        <w:tblStyle w:val="a8"/>
        <w:tblW w:w="99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8"/>
        <w:gridCol w:w="456"/>
      </w:tblGrid>
      <w:tr w:rsidR="009B2D53" w:rsidRPr="00DA5BDA" w:rsidTr="007E49AE">
        <w:tc>
          <w:tcPr>
            <w:tcW w:w="9468" w:type="dxa"/>
          </w:tcPr>
          <w:p w:rsidR="009B2D53" w:rsidRPr="00DA5BDA" w:rsidRDefault="009310C6" w:rsidP="007E49AE">
            <w:pPr>
              <w:spacing w:line="276" w:lineRule="auto"/>
              <w:rPr>
                <w:rFonts w:cs="Times New Roman"/>
                <w:b/>
                <w:szCs w:val="24"/>
              </w:rPr>
            </w:pPr>
            <w:r w:rsidRPr="00DA5BDA">
              <w:rPr>
                <w:rFonts w:cs="Times New Roman"/>
                <w:szCs w:val="24"/>
              </w:rPr>
              <w:t>Введение………………………………………………………………………………....…</w:t>
            </w:r>
            <w:r w:rsidR="000A537D" w:rsidRPr="00DA5BDA">
              <w:rPr>
                <w:rFonts w:cs="Times New Roman"/>
                <w:szCs w:val="24"/>
              </w:rPr>
              <w:t>……..</w:t>
            </w:r>
          </w:p>
        </w:tc>
        <w:tc>
          <w:tcPr>
            <w:tcW w:w="456" w:type="dxa"/>
          </w:tcPr>
          <w:p w:rsidR="009B2D53" w:rsidRPr="00DA5BDA" w:rsidRDefault="009310C6" w:rsidP="007E49AE">
            <w:pPr>
              <w:spacing w:line="276" w:lineRule="auto"/>
              <w:ind w:left="-112"/>
              <w:rPr>
                <w:rFonts w:cs="Times New Roman"/>
                <w:szCs w:val="24"/>
              </w:rPr>
            </w:pPr>
            <w:r w:rsidRPr="00DA5BDA">
              <w:rPr>
                <w:rFonts w:cs="Times New Roman"/>
                <w:szCs w:val="24"/>
              </w:rPr>
              <w:t>3</w:t>
            </w:r>
          </w:p>
        </w:tc>
      </w:tr>
      <w:tr w:rsidR="009B2D53" w:rsidRPr="00DA5BDA" w:rsidTr="007E49AE">
        <w:tc>
          <w:tcPr>
            <w:tcW w:w="9468" w:type="dxa"/>
          </w:tcPr>
          <w:p w:rsidR="009B2D53" w:rsidRPr="00DA5BDA" w:rsidRDefault="009310C6" w:rsidP="007E49AE">
            <w:pPr>
              <w:spacing w:line="276" w:lineRule="auto"/>
              <w:rPr>
                <w:rFonts w:cs="Times New Roman"/>
                <w:b/>
                <w:szCs w:val="24"/>
              </w:rPr>
            </w:pPr>
            <w:r w:rsidRPr="00DA5BDA">
              <w:rPr>
                <w:rFonts w:cs="Times New Roman"/>
                <w:szCs w:val="24"/>
              </w:rPr>
              <w:t>1. Область применения………………………………………………………….……..…</w:t>
            </w:r>
            <w:r w:rsidR="000A537D" w:rsidRPr="00DA5BDA">
              <w:rPr>
                <w:rFonts w:cs="Times New Roman"/>
                <w:szCs w:val="24"/>
              </w:rPr>
              <w:t>……...</w:t>
            </w:r>
          </w:p>
        </w:tc>
        <w:tc>
          <w:tcPr>
            <w:tcW w:w="456" w:type="dxa"/>
          </w:tcPr>
          <w:p w:rsidR="009B2D53" w:rsidRPr="00DA5BDA" w:rsidRDefault="009310C6" w:rsidP="007E49AE">
            <w:pPr>
              <w:spacing w:line="276" w:lineRule="auto"/>
              <w:ind w:left="-112"/>
              <w:rPr>
                <w:rFonts w:cs="Times New Roman"/>
                <w:szCs w:val="24"/>
              </w:rPr>
            </w:pPr>
            <w:r w:rsidRPr="00DA5BDA">
              <w:rPr>
                <w:rFonts w:cs="Times New Roman"/>
                <w:szCs w:val="24"/>
              </w:rPr>
              <w:t>3</w:t>
            </w:r>
          </w:p>
        </w:tc>
      </w:tr>
      <w:tr w:rsidR="009B2D53" w:rsidRPr="00DA5BDA" w:rsidTr="007E49AE">
        <w:tc>
          <w:tcPr>
            <w:tcW w:w="9468" w:type="dxa"/>
          </w:tcPr>
          <w:p w:rsidR="009B2D53" w:rsidRPr="00DA5BDA" w:rsidRDefault="009310C6" w:rsidP="007E49AE">
            <w:pPr>
              <w:spacing w:line="276" w:lineRule="auto"/>
              <w:rPr>
                <w:rFonts w:cs="Times New Roman"/>
                <w:b/>
                <w:szCs w:val="24"/>
              </w:rPr>
            </w:pPr>
            <w:r w:rsidRPr="00DA5BDA">
              <w:rPr>
                <w:rFonts w:cs="Times New Roman"/>
                <w:szCs w:val="24"/>
              </w:rPr>
              <w:t>2. Нормативные ссылки…………………………………………………………….…..…</w:t>
            </w:r>
            <w:r w:rsidR="000A537D" w:rsidRPr="00DA5BDA">
              <w:rPr>
                <w:rFonts w:cs="Times New Roman"/>
                <w:szCs w:val="24"/>
              </w:rPr>
              <w:t>……..</w:t>
            </w:r>
          </w:p>
        </w:tc>
        <w:tc>
          <w:tcPr>
            <w:tcW w:w="456" w:type="dxa"/>
          </w:tcPr>
          <w:p w:rsidR="009B2D53" w:rsidRPr="00DA5BDA" w:rsidRDefault="009310C6" w:rsidP="007E49AE">
            <w:pPr>
              <w:spacing w:line="276" w:lineRule="auto"/>
              <w:ind w:left="-112"/>
              <w:rPr>
                <w:rFonts w:cs="Times New Roman"/>
                <w:szCs w:val="24"/>
              </w:rPr>
            </w:pPr>
            <w:r w:rsidRPr="00DA5BDA">
              <w:rPr>
                <w:rFonts w:cs="Times New Roman"/>
                <w:szCs w:val="24"/>
              </w:rPr>
              <w:t>3</w:t>
            </w:r>
          </w:p>
        </w:tc>
      </w:tr>
      <w:tr w:rsidR="009B2D53" w:rsidRPr="00DA5BDA" w:rsidTr="007E49AE">
        <w:tc>
          <w:tcPr>
            <w:tcW w:w="9468" w:type="dxa"/>
          </w:tcPr>
          <w:p w:rsidR="009B2D53" w:rsidRPr="00DA5BDA" w:rsidRDefault="009310C6" w:rsidP="00203CB6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  <w:r w:rsidRPr="00DA5BDA">
              <w:rPr>
                <w:szCs w:val="24"/>
              </w:rPr>
              <w:t>3. Термины и определения</w:t>
            </w:r>
            <w:r w:rsidR="00203CB6">
              <w:rPr>
                <w:szCs w:val="24"/>
              </w:rPr>
              <w:t>……………………………..</w:t>
            </w:r>
            <w:r w:rsidRPr="00DA5BDA">
              <w:rPr>
                <w:szCs w:val="24"/>
              </w:rPr>
              <w:t>……………………………….…</w:t>
            </w:r>
            <w:r w:rsidR="000A537D" w:rsidRPr="00DA5BDA">
              <w:rPr>
                <w:szCs w:val="24"/>
              </w:rPr>
              <w:t>…….</w:t>
            </w:r>
          </w:p>
        </w:tc>
        <w:tc>
          <w:tcPr>
            <w:tcW w:w="456" w:type="dxa"/>
          </w:tcPr>
          <w:p w:rsidR="009B2D53" w:rsidRPr="00DA5BDA" w:rsidRDefault="009310C6" w:rsidP="007E49AE">
            <w:pPr>
              <w:spacing w:line="276" w:lineRule="auto"/>
              <w:ind w:left="-112"/>
              <w:rPr>
                <w:rFonts w:cs="Times New Roman"/>
                <w:szCs w:val="24"/>
              </w:rPr>
            </w:pPr>
            <w:r w:rsidRPr="00DA5BDA">
              <w:rPr>
                <w:rFonts w:cs="Times New Roman"/>
                <w:szCs w:val="24"/>
              </w:rPr>
              <w:t>3</w:t>
            </w:r>
          </w:p>
        </w:tc>
      </w:tr>
      <w:tr w:rsidR="00DA5BDA" w:rsidRPr="00DA5BDA" w:rsidTr="007E49AE">
        <w:tc>
          <w:tcPr>
            <w:tcW w:w="9468" w:type="dxa"/>
          </w:tcPr>
          <w:p w:rsidR="00DA5BDA" w:rsidRPr="00DA5BDA" w:rsidRDefault="00DA5BDA" w:rsidP="007E49AE">
            <w:pPr>
              <w:spacing w:line="276" w:lineRule="auto"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 xml:space="preserve">4. </w:t>
            </w:r>
            <w:r w:rsidRPr="00DA5BDA">
              <w:rPr>
                <w:rFonts w:eastAsia="Times New Roman" w:cs="Times New Roman"/>
                <w:bCs/>
                <w:szCs w:val="24"/>
                <w:lang w:eastAsia="ru-RU"/>
              </w:rPr>
              <w:t>Общие положения</w:t>
            </w:r>
            <w:r w:rsidR="007E49AE">
              <w:rPr>
                <w:rFonts w:eastAsia="Times New Roman" w:cs="Times New Roman"/>
                <w:bCs/>
                <w:szCs w:val="24"/>
                <w:lang w:eastAsia="ru-RU"/>
              </w:rPr>
              <w:t>…………………………………………………………………………….</w:t>
            </w:r>
          </w:p>
        </w:tc>
        <w:tc>
          <w:tcPr>
            <w:tcW w:w="456" w:type="dxa"/>
          </w:tcPr>
          <w:p w:rsidR="00ED3AE6" w:rsidRPr="00DA5BDA" w:rsidRDefault="007E49AE" w:rsidP="00ED3AE6">
            <w:pPr>
              <w:spacing w:line="276" w:lineRule="auto"/>
              <w:ind w:left="-11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  <w:tr w:rsidR="00DA5BDA" w:rsidRPr="00DA5BDA" w:rsidTr="007E49AE">
        <w:tc>
          <w:tcPr>
            <w:tcW w:w="9468" w:type="dxa"/>
          </w:tcPr>
          <w:p w:rsidR="00DA5BDA" w:rsidRPr="00DA5BDA" w:rsidRDefault="00DA5BDA" w:rsidP="009511C6">
            <w:pPr>
              <w:spacing w:line="276" w:lineRule="auto"/>
              <w:jc w:val="both"/>
              <w:rPr>
                <w:szCs w:val="24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5.</w:t>
            </w:r>
            <w:r w:rsidRPr="00DA5BDA">
              <w:rPr>
                <w:rFonts w:eastAsia="Times New Roman" w:cs="Times New Roman"/>
                <w:bCs/>
                <w:szCs w:val="24"/>
                <w:lang w:eastAsia="ru-RU"/>
              </w:rPr>
              <w:t>Способы обеспечения имущественной ответственности</w:t>
            </w:r>
            <w:r w:rsidR="00AC0D66">
              <w:rPr>
                <w:rFonts w:eastAsia="Times New Roman" w:cs="Times New Roman"/>
                <w:bCs/>
                <w:szCs w:val="24"/>
                <w:lang w:eastAsia="ru-RU"/>
              </w:rPr>
              <w:t xml:space="preserve"> членов Ассоциации…..</w:t>
            </w:r>
            <w:r w:rsidR="00ED3AE6">
              <w:rPr>
                <w:rFonts w:eastAsia="Times New Roman" w:cs="Times New Roman"/>
                <w:bCs/>
                <w:szCs w:val="24"/>
                <w:lang w:eastAsia="ru-RU"/>
              </w:rPr>
              <w:t>.</w:t>
            </w:r>
            <w:r w:rsidR="00843D37">
              <w:rPr>
                <w:rFonts w:eastAsia="Times New Roman" w:cs="Times New Roman"/>
                <w:bCs/>
                <w:szCs w:val="24"/>
                <w:lang w:eastAsia="ru-RU"/>
              </w:rPr>
              <w:t>............</w:t>
            </w:r>
            <w:r w:rsidR="009511C6">
              <w:rPr>
                <w:rFonts w:eastAsia="Times New Roman" w:cs="Times New Roman"/>
                <w:bCs/>
                <w:szCs w:val="24"/>
                <w:lang w:eastAsia="ru-RU"/>
              </w:rPr>
              <w:t>.</w:t>
            </w:r>
            <w:r w:rsidR="00843D37">
              <w:rPr>
                <w:rFonts w:eastAsia="Times New Roman" w:cs="Times New Roman"/>
                <w:bCs/>
                <w:szCs w:val="24"/>
                <w:lang w:eastAsia="ru-RU"/>
              </w:rPr>
              <w:t>.</w:t>
            </w:r>
          </w:p>
        </w:tc>
        <w:tc>
          <w:tcPr>
            <w:tcW w:w="456" w:type="dxa"/>
          </w:tcPr>
          <w:p w:rsidR="00ED3AE6" w:rsidRPr="00DA5BDA" w:rsidRDefault="00ED3AE6" w:rsidP="00ED3AE6">
            <w:pPr>
              <w:tabs>
                <w:tab w:val="left" w:pos="84"/>
              </w:tabs>
              <w:spacing w:line="276" w:lineRule="auto"/>
              <w:ind w:left="-11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  <w:tr w:rsidR="00DA5BDA" w:rsidRPr="00DA5BDA" w:rsidTr="007E49AE">
        <w:tc>
          <w:tcPr>
            <w:tcW w:w="9468" w:type="dxa"/>
          </w:tcPr>
          <w:p w:rsidR="00DA5BDA" w:rsidRPr="00DA5BDA" w:rsidRDefault="00DA5BDA" w:rsidP="00ED3AE6">
            <w:pPr>
              <w:spacing w:line="27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6. </w:t>
            </w:r>
            <w:r w:rsidRPr="00DA5BDA">
              <w:rPr>
                <w:rFonts w:eastAsia="Times New Roman" w:cs="Times New Roman"/>
                <w:szCs w:val="24"/>
                <w:lang w:eastAsia="ru-RU"/>
              </w:rPr>
              <w:t>Компенсационный фонд возмещения вреда</w:t>
            </w:r>
            <w:r w:rsidR="007E49AE">
              <w:rPr>
                <w:rFonts w:eastAsia="Times New Roman" w:cs="Times New Roman"/>
                <w:szCs w:val="24"/>
                <w:lang w:eastAsia="ru-RU"/>
              </w:rPr>
              <w:t>………………………………………</w:t>
            </w:r>
            <w:r w:rsidR="00ED3AE6">
              <w:rPr>
                <w:rFonts w:eastAsia="Times New Roman" w:cs="Times New Roman"/>
                <w:szCs w:val="24"/>
                <w:lang w:eastAsia="ru-RU"/>
              </w:rPr>
              <w:t>…….</w:t>
            </w:r>
            <w:r w:rsidR="007E49AE">
              <w:rPr>
                <w:rFonts w:eastAsia="Times New Roman" w:cs="Times New Roman"/>
                <w:szCs w:val="24"/>
                <w:lang w:eastAsia="ru-RU"/>
              </w:rPr>
              <w:t>…..</w:t>
            </w:r>
          </w:p>
        </w:tc>
        <w:tc>
          <w:tcPr>
            <w:tcW w:w="456" w:type="dxa"/>
          </w:tcPr>
          <w:p w:rsidR="00DA5BDA" w:rsidRPr="00DA5BDA" w:rsidRDefault="007E49AE" w:rsidP="007E49AE">
            <w:pPr>
              <w:spacing w:line="276" w:lineRule="auto"/>
              <w:ind w:left="-11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  <w:tr w:rsidR="00DA5BDA" w:rsidRPr="00DA5BDA" w:rsidTr="007E49AE">
        <w:tc>
          <w:tcPr>
            <w:tcW w:w="9468" w:type="dxa"/>
          </w:tcPr>
          <w:p w:rsidR="00DA5BDA" w:rsidRPr="00DA5BDA" w:rsidRDefault="00DA5BDA" w:rsidP="007E38CC">
            <w:pPr>
              <w:spacing w:line="27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7. </w:t>
            </w:r>
            <w:r w:rsidRPr="00DA5BDA">
              <w:rPr>
                <w:rFonts w:eastAsia="Times New Roman" w:cs="Times New Roman"/>
                <w:szCs w:val="24"/>
                <w:lang w:eastAsia="ru-RU"/>
              </w:rPr>
              <w:t>Компенсационн</w:t>
            </w:r>
            <w:r w:rsidR="00ED3AE6">
              <w:rPr>
                <w:rFonts w:eastAsia="Times New Roman" w:cs="Times New Roman"/>
                <w:szCs w:val="24"/>
                <w:lang w:eastAsia="ru-RU"/>
              </w:rPr>
              <w:t>ый</w:t>
            </w:r>
            <w:r w:rsidRPr="00DA5BDA">
              <w:rPr>
                <w:rFonts w:eastAsia="Times New Roman" w:cs="Times New Roman"/>
                <w:szCs w:val="24"/>
                <w:lang w:eastAsia="ru-RU"/>
              </w:rPr>
              <w:t xml:space="preserve"> фонд обеспечения договорных обязательств</w:t>
            </w:r>
            <w:r w:rsidR="007E49AE">
              <w:rPr>
                <w:rFonts w:eastAsia="Times New Roman" w:cs="Times New Roman"/>
                <w:szCs w:val="24"/>
                <w:lang w:eastAsia="ru-RU"/>
              </w:rPr>
              <w:t>……………</w:t>
            </w:r>
            <w:r w:rsidR="00ED3AE6">
              <w:rPr>
                <w:rFonts w:eastAsia="Times New Roman" w:cs="Times New Roman"/>
                <w:szCs w:val="24"/>
                <w:lang w:eastAsia="ru-RU"/>
              </w:rPr>
              <w:t>…….</w:t>
            </w:r>
            <w:r w:rsidR="007E49AE">
              <w:rPr>
                <w:rFonts w:eastAsia="Times New Roman" w:cs="Times New Roman"/>
                <w:szCs w:val="24"/>
                <w:lang w:eastAsia="ru-RU"/>
              </w:rPr>
              <w:t>……</w:t>
            </w:r>
            <w:r w:rsidR="00AC0D66">
              <w:rPr>
                <w:rFonts w:eastAsia="Times New Roman" w:cs="Times New Roman"/>
                <w:szCs w:val="24"/>
                <w:lang w:eastAsia="ru-RU"/>
              </w:rPr>
              <w:t>..</w:t>
            </w:r>
            <w:r w:rsidR="007E49AE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456" w:type="dxa"/>
          </w:tcPr>
          <w:p w:rsidR="00DA5BDA" w:rsidRPr="00DA5BDA" w:rsidRDefault="00DB51C5" w:rsidP="007E49AE">
            <w:pPr>
              <w:spacing w:line="276" w:lineRule="auto"/>
              <w:ind w:left="-11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  <w:tr w:rsidR="00DA5BDA" w:rsidRPr="00DA5BDA" w:rsidTr="007E49AE">
        <w:tc>
          <w:tcPr>
            <w:tcW w:w="9468" w:type="dxa"/>
          </w:tcPr>
          <w:p w:rsidR="00DA5BDA" w:rsidRPr="00DA5BDA" w:rsidRDefault="00DA5BDA" w:rsidP="00651668">
            <w:pPr>
              <w:spacing w:line="27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8. </w:t>
            </w:r>
            <w:r w:rsidRPr="00DA5BDA">
              <w:rPr>
                <w:rFonts w:eastAsia="Times New Roman" w:cs="Times New Roman"/>
                <w:szCs w:val="24"/>
                <w:lang w:eastAsia="ru-RU"/>
              </w:rPr>
              <w:t>Система страхования гражданской ответственности</w:t>
            </w:r>
            <w:r w:rsidR="00651668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AC0D66">
              <w:rPr>
                <w:rFonts w:eastAsia="Times New Roman" w:cs="Times New Roman"/>
                <w:szCs w:val="24"/>
                <w:lang w:eastAsia="ru-RU"/>
              </w:rPr>
              <w:t>членами Ассоциации</w:t>
            </w:r>
            <w:r w:rsidR="00651668" w:rsidRPr="00DA5BD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AC0D66">
              <w:rPr>
                <w:rFonts w:eastAsia="Times New Roman" w:cs="Times New Roman"/>
                <w:szCs w:val="24"/>
                <w:lang w:eastAsia="ru-RU"/>
              </w:rPr>
              <w:t>………</w:t>
            </w:r>
            <w:r w:rsidR="007E49AE">
              <w:rPr>
                <w:rFonts w:eastAsia="Times New Roman" w:cs="Times New Roman"/>
                <w:szCs w:val="24"/>
                <w:lang w:eastAsia="ru-RU"/>
              </w:rPr>
              <w:t>…</w:t>
            </w:r>
            <w:r w:rsidR="00AC0D66">
              <w:rPr>
                <w:rFonts w:eastAsia="Times New Roman" w:cs="Times New Roman"/>
                <w:szCs w:val="24"/>
                <w:lang w:eastAsia="ru-RU"/>
              </w:rPr>
              <w:t>..</w:t>
            </w:r>
            <w:r w:rsidR="007E49AE">
              <w:rPr>
                <w:rFonts w:eastAsia="Times New Roman" w:cs="Times New Roman"/>
                <w:szCs w:val="24"/>
                <w:lang w:eastAsia="ru-RU"/>
              </w:rPr>
              <w:t>…</w:t>
            </w:r>
          </w:p>
        </w:tc>
        <w:tc>
          <w:tcPr>
            <w:tcW w:w="456" w:type="dxa"/>
          </w:tcPr>
          <w:p w:rsidR="00DA5BDA" w:rsidRPr="00DA5BDA" w:rsidRDefault="007E49AE" w:rsidP="007E49AE">
            <w:pPr>
              <w:spacing w:line="276" w:lineRule="auto"/>
              <w:ind w:left="-11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  <w:tr w:rsidR="00DA5BDA" w:rsidRPr="00DA5BDA" w:rsidTr="007E49AE">
        <w:tc>
          <w:tcPr>
            <w:tcW w:w="9468" w:type="dxa"/>
          </w:tcPr>
          <w:p w:rsidR="00DA5BDA" w:rsidRPr="00DA5BDA" w:rsidRDefault="00DA5BDA" w:rsidP="00B333F7">
            <w:pPr>
              <w:tabs>
                <w:tab w:val="left" w:pos="284"/>
              </w:tabs>
              <w:spacing w:line="276" w:lineRule="auto"/>
              <w:jc w:val="both"/>
              <w:rPr>
                <w:szCs w:val="24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9. </w:t>
            </w:r>
            <w:r w:rsidRPr="00DA5BDA">
              <w:rPr>
                <w:rFonts w:eastAsia="Times New Roman" w:cs="Times New Roman"/>
                <w:szCs w:val="24"/>
                <w:lang w:eastAsia="ru-RU"/>
              </w:rPr>
              <w:t xml:space="preserve">Система страхования ответственности за неисполнение или ненадлежащее исполнение </w:t>
            </w:r>
            <w:r w:rsidR="00AC0D66">
              <w:rPr>
                <w:rFonts w:eastAsia="Times New Roman" w:cs="Times New Roman"/>
                <w:szCs w:val="24"/>
                <w:lang w:eastAsia="ru-RU"/>
              </w:rPr>
              <w:t>членами Ассоциации</w:t>
            </w:r>
            <w:r w:rsidR="00B333F7" w:rsidRPr="00B333F7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DA5BDA">
              <w:rPr>
                <w:rFonts w:eastAsia="Times New Roman" w:cs="Times New Roman"/>
                <w:szCs w:val="24"/>
                <w:lang w:eastAsia="ru-RU"/>
              </w:rPr>
              <w:t xml:space="preserve">обязательств по </w:t>
            </w:r>
            <w:r w:rsidR="00B333F7">
              <w:rPr>
                <w:rFonts w:eastAsia="Times New Roman" w:cs="Times New Roman"/>
                <w:szCs w:val="24"/>
                <w:lang w:eastAsia="ru-RU"/>
              </w:rPr>
              <w:t>д</w:t>
            </w:r>
            <w:r w:rsidRPr="00DA5BDA">
              <w:rPr>
                <w:rFonts w:eastAsia="Times New Roman" w:cs="Times New Roman"/>
                <w:szCs w:val="24"/>
                <w:lang w:eastAsia="ru-RU"/>
              </w:rPr>
              <w:t>оговорам подряда на подготовку проектной документации, заключенным с использованием конкурентных способов заключения договоров и функций технического заказчика</w:t>
            </w:r>
            <w:r w:rsidR="007E49AE">
              <w:rPr>
                <w:rFonts w:eastAsia="Times New Roman" w:cs="Times New Roman"/>
                <w:szCs w:val="24"/>
                <w:lang w:eastAsia="ru-RU"/>
              </w:rPr>
              <w:t>…………………………………………………</w:t>
            </w:r>
          </w:p>
        </w:tc>
        <w:tc>
          <w:tcPr>
            <w:tcW w:w="456" w:type="dxa"/>
          </w:tcPr>
          <w:p w:rsidR="007E49AE" w:rsidRDefault="007E49AE" w:rsidP="007E49AE">
            <w:pPr>
              <w:spacing w:line="276" w:lineRule="auto"/>
              <w:ind w:left="-112"/>
              <w:rPr>
                <w:rFonts w:cs="Times New Roman"/>
                <w:szCs w:val="24"/>
              </w:rPr>
            </w:pPr>
          </w:p>
          <w:p w:rsidR="007E49AE" w:rsidRDefault="007E49AE" w:rsidP="007E49AE">
            <w:pPr>
              <w:spacing w:line="276" w:lineRule="auto"/>
              <w:ind w:left="-112"/>
              <w:rPr>
                <w:rFonts w:cs="Times New Roman"/>
                <w:szCs w:val="24"/>
              </w:rPr>
            </w:pPr>
          </w:p>
          <w:p w:rsidR="007E49AE" w:rsidRDefault="007E49AE" w:rsidP="007E49AE">
            <w:pPr>
              <w:spacing w:line="276" w:lineRule="auto"/>
              <w:ind w:left="-112"/>
              <w:rPr>
                <w:rFonts w:cs="Times New Roman"/>
                <w:szCs w:val="24"/>
              </w:rPr>
            </w:pPr>
          </w:p>
          <w:p w:rsidR="00DA5BDA" w:rsidRPr="00DA5BDA" w:rsidRDefault="007E49AE" w:rsidP="007E49AE">
            <w:pPr>
              <w:spacing w:line="276" w:lineRule="auto"/>
              <w:ind w:left="-11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DA5BDA" w:rsidRPr="00DA5BDA" w:rsidTr="007E49AE">
        <w:tc>
          <w:tcPr>
            <w:tcW w:w="9468" w:type="dxa"/>
          </w:tcPr>
          <w:p w:rsidR="00DA5BDA" w:rsidRPr="00DA5BDA" w:rsidRDefault="00DA5BDA" w:rsidP="007E49AE">
            <w:pPr>
              <w:spacing w:line="276" w:lineRule="auto"/>
              <w:jc w:val="both"/>
            </w:pPr>
            <w:r>
              <w:rPr>
                <w:szCs w:val="24"/>
              </w:rPr>
              <w:t xml:space="preserve">10. </w:t>
            </w:r>
            <w:r w:rsidRPr="00DA5BDA">
              <w:rPr>
                <w:szCs w:val="24"/>
              </w:rPr>
              <w:t>Заключительные положения</w:t>
            </w:r>
            <w:r w:rsidR="007E49AE">
              <w:rPr>
                <w:szCs w:val="24"/>
              </w:rPr>
              <w:t>………………………………………………………………...</w:t>
            </w:r>
          </w:p>
        </w:tc>
        <w:tc>
          <w:tcPr>
            <w:tcW w:w="456" w:type="dxa"/>
          </w:tcPr>
          <w:p w:rsidR="00DA5BDA" w:rsidRPr="00DA5BDA" w:rsidRDefault="007E49AE" w:rsidP="007E49AE">
            <w:pPr>
              <w:spacing w:line="276" w:lineRule="auto"/>
              <w:ind w:left="-11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</w:tbl>
    <w:p w:rsidR="0048622C" w:rsidRDefault="0048622C" w:rsidP="0049747D">
      <w:pPr>
        <w:spacing w:after="0"/>
        <w:ind w:firstLine="567"/>
        <w:jc w:val="center"/>
        <w:rPr>
          <w:rFonts w:cs="Times New Roman"/>
          <w:b/>
          <w:szCs w:val="24"/>
        </w:rPr>
      </w:pPr>
    </w:p>
    <w:p w:rsidR="0048622C" w:rsidRDefault="0048622C" w:rsidP="0049747D">
      <w:pPr>
        <w:spacing w:after="0"/>
        <w:ind w:firstLine="567"/>
        <w:jc w:val="center"/>
        <w:rPr>
          <w:rFonts w:cs="Times New Roman"/>
          <w:b/>
          <w:szCs w:val="24"/>
        </w:rPr>
      </w:pPr>
    </w:p>
    <w:p w:rsidR="0048622C" w:rsidRDefault="0048622C" w:rsidP="0049747D">
      <w:pPr>
        <w:spacing w:after="0"/>
        <w:ind w:firstLine="567"/>
        <w:jc w:val="center"/>
        <w:rPr>
          <w:rFonts w:cs="Times New Roman"/>
          <w:b/>
          <w:szCs w:val="24"/>
        </w:rPr>
      </w:pPr>
    </w:p>
    <w:p w:rsidR="0048622C" w:rsidRDefault="0048622C" w:rsidP="0049747D">
      <w:pPr>
        <w:spacing w:after="0"/>
        <w:ind w:firstLine="567"/>
        <w:jc w:val="center"/>
        <w:rPr>
          <w:rFonts w:cs="Times New Roman"/>
          <w:b/>
          <w:szCs w:val="24"/>
        </w:rPr>
      </w:pPr>
    </w:p>
    <w:p w:rsidR="0048622C" w:rsidRDefault="0048622C" w:rsidP="0049747D">
      <w:pPr>
        <w:spacing w:after="0"/>
        <w:ind w:firstLine="567"/>
        <w:jc w:val="center"/>
        <w:rPr>
          <w:rFonts w:cs="Times New Roman"/>
          <w:b/>
          <w:szCs w:val="24"/>
        </w:rPr>
      </w:pPr>
    </w:p>
    <w:p w:rsidR="0048622C" w:rsidRDefault="0048622C" w:rsidP="0049747D">
      <w:pPr>
        <w:spacing w:after="0"/>
        <w:ind w:firstLine="567"/>
        <w:jc w:val="center"/>
        <w:rPr>
          <w:rFonts w:cs="Times New Roman"/>
          <w:b/>
          <w:szCs w:val="24"/>
        </w:rPr>
      </w:pPr>
    </w:p>
    <w:p w:rsidR="0048622C" w:rsidRDefault="0048622C" w:rsidP="0049747D">
      <w:pPr>
        <w:spacing w:after="0"/>
        <w:ind w:firstLine="567"/>
        <w:jc w:val="center"/>
        <w:rPr>
          <w:rFonts w:cs="Times New Roman"/>
          <w:b/>
          <w:szCs w:val="24"/>
        </w:rPr>
      </w:pPr>
    </w:p>
    <w:p w:rsidR="0048622C" w:rsidRDefault="0048622C" w:rsidP="0049747D">
      <w:pPr>
        <w:spacing w:after="0"/>
        <w:ind w:firstLine="567"/>
        <w:jc w:val="center"/>
        <w:rPr>
          <w:rFonts w:cs="Times New Roman"/>
          <w:b/>
          <w:szCs w:val="24"/>
        </w:rPr>
      </w:pPr>
    </w:p>
    <w:p w:rsidR="0048622C" w:rsidRDefault="0048622C" w:rsidP="0049747D">
      <w:pPr>
        <w:spacing w:after="0"/>
        <w:ind w:firstLine="567"/>
        <w:jc w:val="center"/>
        <w:rPr>
          <w:rFonts w:cs="Times New Roman"/>
          <w:b/>
          <w:szCs w:val="24"/>
        </w:rPr>
      </w:pPr>
    </w:p>
    <w:p w:rsidR="0048622C" w:rsidRDefault="0048622C" w:rsidP="0049747D">
      <w:pPr>
        <w:spacing w:after="0"/>
        <w:ind w:firstLine="567"/>
        <w:jc w:val="center"/>
        <w:rPr>
          <w:rFonts w:cs="Times New Roman"/>
          <w:b/>
          <w:szCs w:val="24"/>
        </w:rPr>
      </w:pPr>
    </w:p>
    <w:p w:rsidR="0048622C" w:rsidRDefault="0048622C" w:rsidP="0049747D">
      <w:pPr>
        <w:spacing w:after="0"/>
        <w:ind w:firstLine="567"/>
        <w:jc w:val="center"/>
        <w:rPr>
          <w:rFonts w:cs="Times New Roman"/>
          <w:b/>
          <w:szCs w:val="24"/>
        </w:rPr>
      </w:pPr>
    </w:p>
    <w:p w:rsidR="0048622C" w:rsidRDefault="0048622C" w:rsidP="0049747D">
      <w:pPr>
        <w:spacing w:after="0"/>
        <w:ind w:firstLine="567"/>
        <w:jc w:val="center"/>
        <w:rPr>
          <w:rFonts w:cs="Times New Roman"/>
          <w:b/>
          <w:szCs w:val="24"/>
        </w:rPr>
      </w:pPr>
    </w:p>
    <w:p w:rsidR="0048622C" w:rsidRDefault="0048622C" w:rsidP="0049747D">
      <w:pPr>
        <w:spacing w:after="0"/>
        <w:ind w:firstLine="567"/>
        <w:jc w:val="center"/>
        <w:rPr>
          <w:rFonts w:cs="Times New Roman"/>
          <w:b/>
          <w:szCs w:val="24"/>
        </w:rPr>
      </w:pPr>
    </w:p>
    <w:p w:rsidR="0048622C" w:rsidRDefault="0048622C" w:rsidP="0049747D">
      <w:pPr>
        <w:spacing w:after="0"/>
        <w:ind w:firstLine="567"/>
        <w:jc w:val="center"/>
        <w:rPr>
          <w:rFonts w:cs="Times New Roman"/>
          <w:b/>
          <w:szCs w:val="24"/>
        </w:rPr>
      </w:pPr>
    </w:p>
    <w:p w:rsidR="0048622C" w:rsidRDefault="0048622C" w:rsidP="0049747D">
      <w:pPr>
        <w:spacing w:after="0"/>
        <w:ind w:firstLine="567"/>
        <w:jc w:val="center"/>
        <w:rPr>
          <w:rFonts w:cs="Times New Roman"/>
          <w:b/>
          <w:szCs w:val="24"/>
        </w:rPr>
      </w:pPr>
    </w:p>
    <w:p w:rsidR="0048622C" w:rsidRDefault="0048622C" w:rsidP="0049747D">
      <w:pPr>
        <w:spacing w:after="0"/>
        <w:ind w:firstLine="567"/>
        <w:jc w:val="center"/>
        <w:rPr>
          <w:rFonts w:cs="Times New Roman"/>
          <w:b/>
          <w:szCs w:val="24"/>
        </w:rPr>
      </w:pPr>
    </w:p>
    <w:p w:rsidR="00DA5BDA" w:rsidRDefault="00DA5BDA" w:rsidP="0049747D">
      <w:pPr>
        <w:spacing w:after="0"/>
        <w:ind w:firstLine="567"/>
        <w:jc w:val="center"/>
        <w:rPr>
          <w:rFonts w:cs="Times New Roman"/>
          <w:b/>
          <w:szCs w:val="24"/>
        </w:rPr>
      </w:pPr>
    </w:p>
    <w:p w:rsidR="00DA5BDA" w:rsidRDefault="00DA5BDA" w:rsidP="0049747D">
      <w:pPr>
        <w:spacing w:after="0"/>
        <w:ind w:firstLine="567"/>
        <w:jc w:val="center"/>
        <w:rPr>
          <w:rFonts w:cs="Times New Roman"/>
          <w:b/>
          <w:szCs w:val="24"/>
        </w:rPr>
      </w:pPr>
    </w:p>
    <w:p w:rsidR="00DA5BDA" w:rsidRDefault="00DA5BDA" w:rsidP="0049747D">
      <w:pPr>
        <w:spacing w:after="0"/>
        <w:ind w:firstLine="567"/>
        <w:jc w:val="center"/>
        <w:rPr>
          <w:rFonts w:cs="Times New Roman"/>
          <w:b/>
          <w:szCs w:val="24"/>
        </w:rPr>
      </w:pPr>
    </w:p>
    <w:p w:rsidR="00DA5BDA" w:rsidRDefault="00DA5BDA" w:rsidP="0049747D">
      <w:pPr>
        <w:spacing w:after="0"/>
        <w:ind w:firstLine="567"/>
        <w:jc w:val="center"/>
        <w:rPr>
          <w:rFonts w:cs="Times New Roman"/>
          <w:b/>
          <w:szCs w:val="24"/>
        </w:rPr>
      </w:pPr>
    </w:p>
    <w:p w:rsidR="00DA5BDA" w:rsidRDefault="00DA5BDA" w:rsidP="0049747D">
      <w:pPr>
        <w:spacing w:after="0"/>
        <w:ind w:firstLine="567"/>
        <w:jc w:val="center"/>
        <w:rPr>
          <w:rFonts w:cs="Times New Roman"/>
          <w:b/>
          <w:szCs w:val="24"/>
        </w:rPr>
      </w:pPr>
    </w:p>
    <w:p w:rsidR="00DA5BDA" w:rsidRDefault="00DA5BDA" w:rsidP="0049747D">
      <w:pPr>
        <w:spacing w:after="0"/>
        <w:ind w:firstLine="567"/>
        <w:jc w:val="center"/>
        <w:rPr>
          <w:rFonts w:cs="Times New Roman"/>
          <w:b/>
          <w:szCs w:val="24"/>
        </w:rPr>
      </w:pPr>
    </w:p>
    <w:p w:rsidR="00DA5BDA" w:rsidRDefault="00DA5BDA" w:rsidP="0049747D">
      <w:pPr>
        <w:spacing w:after="0"/>
        <w:ind w:firstLine="567"/>
        <w:jc w:val="center"/>
        <w:rPr>
          <w:rFonts w:cs="Times New Roman"/>
          <w:b/>
          <w:szCs w:val="24"/>
        </w:rPr>
      </w:pPr>
    </w:p>
    <w:p w:rsidR="00DA5BDA" w:rsidRDefault="00DA5BDA" w:rsidP="0049747D">
      <w:pPr>
        <w:spacing w:after="0"/>
        <w:ind w:firstLine="567"/>
        <w:jc w:val="center"/>
        <w:rPr>
          <w:rFonts w:cs="Times New Roman"/>
          <w:b/>
          <w:szCs w:val="24"/>
        </w:rPr>
      </w:pPr>
    </w:p>
    <w:p w:rsidR="00DA5BDA" w:rsidRDefault="00DA5BDA" w:rsidP="0049747D">
      <w:pPr>
        <w:spacing w:after="0"/>
        <w:ind w:firstLine="567"/>
        <w:jc w:val="center"/>
        <w:rPr>
          <w:rFonts w:cs="Times New Roman"/>
          <w:b/>
          <w:szCs w:val="24"/>
        </w:rPr>
      </w:pPr>
    </w:p>
    <w:p w:rsidR="00DA5BDA" w:rsidRDefault="00DA5BDA" w:rsidP="0049747D">
      <w:pPr>
        <w:spacing w:after="0"/>
        <w:ind w:firstLine="567"/>
        <w:jc w:val="center"/>
        <w:rPr>
          <w:rFonts w:cs="Times New Roman"/>
          <w:b/>
          <w:szCs w:val="24"/>
        </w:rPr>
      </w:pPr>
    </w:p>
    <w:p w:rsidR="00DA5BDA" w:rsidRDefault="00DA5BDA" w:rsidP="0049747D">
      <w:pPr>
        <w:spacing w:after="0"/>
        <w:ind w:firstLine="567"/>
        <w:jc w:val="center"/>
        <w:rPr>
          <w:rFonts w:cs="Times New Roman"/>
          <w:b/>
          <w:szCs w:val="24"/>
        </w:rPr>
      </w:pPr>
    </w:p>
    <w:p w:rsidR="00DA5BDA" w:rsidRDefault="00DA5BDA" w:rsidP="0049747D">
      <w:pPr>
        <w:spacing w:after="0"/>
        <w:ind w:firstLine="567"/>
        <w:jc w:val="center"/>
        <w:rPr>
          <w:rFonts w:cs="Times New Roman"/>
          <w:b/>
          <w:szCs w:val="24"/>
        </w:rPr>
      </w:pPr>
    </w:p>
    <w:p w:rsidR="00DA5BDA" w:rsidRDefault="00DA5BDA" w:rsidP="0049747D">
      <w:pPr>
        <w:spacing w:after="0"/>
        <w:ind w:firstLine="567"/>
        <w:jc w:val="center"/>
        <w:rPr>
          <w:rFonts w:cs="Times New Roman"/>
          <w:b/>
          <w:szCs w:val="24"/>
        </w:rPr>
      </w:pPr>
    </w:p>
    <w:p w:rsidR="000A537D" w:rsidRDefault="000A537D" w:rsidP="0049747D">
      <w:pPr>
        <w:spacing w:after="0"/>
        <w:ind w:firstLine="567"/>
        <w:jc w:val="center"/>
        <w:rPr>
          <w:rFonts w:cs="Times New Roman"/>
          <w:b/>
          <w:szCs w:val="24"/>
        </w:rPr>
      </w:pPr>
    </w:p>
    <w:p w:rsidR="007F735B" w:rsidRDefault="007F735B" w:rsidP="005C4F6C">
      <w:pPr>
        <w:spacing w:after="0"/>
        <w:jc w:val="center"/>
        <w:rPr>
          <w:rFonts w:cs="Times New Roman"/>
          <w:b/>
          <w:szCs w:val="24"/>
        </w:rPr>
      </w:pPr>
      <w:r w:rsidRPr="0059131A">
        <w:rPr>
          <w:rFonts w:cs="Times New Roman"/>
          <w:b/>
          <w:szCs w:val="24"/>
        </w:rPr>
        <w:lastRenderedPageBreak/>
        <w:t>Введение</w:t>
      </w:r>
    </w:p>
    <w:p w:rsidR="007F735B" w:rsidRDefault="007F735B" w:rsidP="00DA5BDA">
      <w:pPr>
        <w:spacing w:after="0"/>
        <w:ind w:firstLine="567"/>
        <w:jc w:val="center"/>
        <w:rPr>
          <w:rFonts w:cs="Times New Roman"/>
          <w:b/>
          <w:szCs w:val="24"/>
        </w:rPr>
      </w:pPr>
    </w:p>
    <w:p w:rsidR="007F735B" w:rsidRPr="00D3458F" w:rsidRDefault="00DC4F66" w:rsidP="00DA5BDA">
      <w:pPr>
        <w:spacing w:after="0"/>
        <w:ind w:firstLine="567"/>
        <w:jc w:val="both"/>
        <w:rPr>
          <w:rFonts w:eastAsia="Calibri"/>
          <w:szCs w:val="24"/>
        </w:rPr>
      </w:pPr>
      <w:r>
        <w:rPr>
          <w:szCs w:val="24"/>
        </w:rPr>
        <w:t xml:space="preserve">Группа стандартов </w:t>
      </w:r>
      <w:r w:rsidR="007F735B">
        <w:rPr>
          <w:szCs w:val="24"/>
        </w:rPr>
        <w:t>«</w:t>
      </w:r>
      <w:r w:rsidR="007F735B" w:rsidRPr="0004289C">
        <w:rPr>
          <w:szCs w:val="24"/>
        </w:rPr>
        <w:t xml:space="preserve">Правила </w:t>
      </w:r>
      <w:r w:rsidR="007F735B" w:rsidRPr="007F735B">
        <w:rPr>
          <w:szCs w:val="24"/>
        </w:rPr>
        <w:t>профессиональной де</w:t>
      </w:r>
      <w:r w:rsidR="00AC0D66">
        <w:rPr>
          <w:szCs w:val="24"/>
        </w:rPr>
        <w:t>ятельности членов СРО АС «ГПА</w:t>
      </w:r>
      <w:r w:rsidR="007F735B" w:rsidRPr="007F735B">
        <w:rPr>
          <w:szCs w:val="24"/>
        </w:rPr>
        <w:t>О» включают</w:t>
      </w:r>
      <w:r w:rsidR="007F735B">
        <w:rPr>
          <w:szCs w:val="24"/>
        </w:rPr>
        <w:t xml:space="preserve"> </w:t>
      </w:r>
      <w:r w:rsidR="00F62DA3">
        <w:rPr>
          <w:szCs w:val="24"/>
        </w:rPr>
        <w:t>с</w:t>
      </w:r>
      <w:r w:rsidR="007F735B">
        <w:rPr>
          <w:szCs w:val="24"/>
        </w:rPr>
        <w:t xml:space="preserve">тандарт </w:t>
      </w:r>
      <w:r w:rsidR="003244D4">
        <w:rPr>
          <w:szCs w:val="24"/>
        </w:rPr>
        <w:t>«</w:t>
      </w:r>
      <w:r w:rsidR="00D3458F" w:rsidRPr="00D3458F">
        <w:rPr>
          <w:rFonts w:eastAsia="Calibri"/>
          <w:szCs w:val="24"/>
        </w:rPr>
        <w:t>Обеспечение имущественной ответственности член</w:t>
      </w:r>
      <w:r>
        <w:rPr>
          <w:rFonts w:eastAsia="Calibri"/>
          <w:szCs w:val="24"/>
        </w:rPr>
        <w:t>ов</w:t>
      </w:r>
      <w:r w:rsidR="00AC0D66">
        <w:rPr>
          <w:rFonts w:eastAsia="Calibri"/>
          <w:szCs w:val="24"/>
        </w:rPr>
        <w:t xml:space="preserve"> СРО АС «ГПА</w:t>
      </w:r>
      <w:r w:rsidR="00D3458F" w:rsidRPr="00D3458F">
        <w:rPr>
          <w:rFonts w:eastAsia="Calibri"/>
          <w:szCs w:val="24"/>
        </w:rPr>
        <w:t xml:space="preserve">О» перед потребителями </w:t>
      </w:r>
      <w:r>
        <w:rPr>
          <w:rFonts w:eastAsia="Calibri"/>
          <w:szCs w:val="24"/>
        </w:rPr>
        <w:t xml:space="preserve">их услуг </w:t>
      </w:r>
      <w:r w:rsidR="00D3458F" w:rsidRPr="00D3458F">
        <w:rPr>
          <w:rFonts w:eastAsia="Calibri"/>
          <w:szCs w:val="24"/>
        </w:rPr>
        <w:t>и иными лицами</w:t>
      </w:r>
      <w:r w:rsidR="003244D4">
        <w:rPr>
          <w:szCs w:val="24"/>
        </w:rPr>
        <w:t xml:space="preserve">» </w:t>
      </w:r>
      <w:r>
        <w:rPr>
          <w:szCs w:val="24"/>
        </w:rPr>
        <w:t>(да</w:t>
      </w:r>
      <w:r w:rsidR="00AC0D66">
        <w:rPr>
          <w:szCs w:val="24"/>
        </w:rPr>
        <w:t>лее по тексту СТО СРО АС «ГПА</w:t>
      </w:r>
      <w:r>
        <w:rPr>
          <w:szCs w:val="24"/>
        </w:rPr>
        <w:t xml:space="preserve">О» 3.2 – 2017) </w:t>
      </w:r>
      <w:r w:rsidR="003244D4">
        <w:rPr>
          <w:szCs w:val="24"/>
        </w:rPr>
        <w:t>С</w:t>
      </w:r>
      <w:r w:rsidR="007F735B" w:rsidRPr="0004289C">
        <w:rPr>
          <w:szCs w:val="24"/>
        </w:rPr>
        <w:t>аморегулируемой организации</w:t>
      </w:r>
      <w:r w:rsidR="007F735B" w:rsidRPr="0004289C">
        <w:rPr>
          <w:b/>
          <w:szCs w:val="24"/>
        </w:rPr>
        <w:t xml:space="preserve"> </w:t>
      </w:r>
      <w:r w:rsidR="007F735B" w:rsidRPr="0004289C">
        <w:rPr>
          <w:szCs w:val="24"/>
        </w:rPr>
        <w:t>Ассоциация «Гильдия про</w:t>
      </w:r>
      <w:r w:rsidR="00AC0D66">
        <w:rPr>
          <w:szCs w:val="24"/>
        </w:rPr>
        <w:t>ектировщиков Астраханской области</w:t>
      </w:r>
      <w:r w:rsidR="007F735B" w:rsidRPr="0004289C">
        <w:rPr>
          <w:szCs w:val="24"/>
        </w:rPr>
        <w:t xml:space="preserve">» </w:t>
      </w:r>
      <w:r w:rsidR="00AC0D66">
        <w:rPr>
          <w:szCs w:val="24"/>
        </w:rPr>
        <w:t>(далее по тексту – Ассоциация</w:t>
      </w:r>
      <w:r w:rsidR="003244D4">
        <w:rPr>
          <w:szCs w:val="24"/>
        </w:rPr>
        <w:t xml:space="preserve">) </w:t>
      </w:r>
      <w:r w:rsidR="007F735B" w:rsidRPr="0004289C">
        <w:rPr>
          <w:szCs w:val="24"/>
        </w:rPr>
        <w:t>разработан</w:t>
      </w:r>
      <w:r w:rsidR="00A50901">
        <w:rPr>
          <w:szCs w:val="24"/>
        </w:rPr>
        <w:t>а</w:t>
      </w:r>
      <w:r w:rsidR="007F735B" w:rsidRPr="0004289C">
        <w:rPr>
          <w:szCs w:val="24"/>
        </w:rPr>
        <w:t xml:space="preserve"> </w:t>
      </w:r>
      <w:r w:rsidR="00AC0D66">
        <w:rPr>
          <w:szCs w:val="24"/>
        </w:rPr>
        <w:t>на основании документа Ассоциации</w:t>
      </w:r>
      <w:r w:rsidR="007133C8">
        <w:rPr>
          <w:szCs w:val="24"/>
        </w:rPr>
        <w:t xml:space="preserve"> -  «Программа стандартизации СРО</w:t>
      </w:r>
      <w:r w:rsidR="00AC0D66">
        <w:rPr>
          <w:szCs w:val="24"/>
        </w:rPr>
        <w:t xml:space="preserve"> АС «ГПАО</w:t>
      </w:r>
      <w:r w:rsidR="007133C8">
        <w:rPr>
          <w:szCs w:val="24"/>
        </w:rPr>
        <w:t xml:space="preserve">», </w:t>
      </w:r>
      <w:r w:rsidR="007133C8" w:rsidRPr="0004289C">
        <w:rPr>
          <w:szCs w:val="24"/>
        </w:rPr>
        <w:t xml:space="preserve">в соответствии </w:t>
      </w:r>
      <w:r w:rsidR="007F735B" w:rsidRPr="0004289C">
        <w:rPr>
          <w:szCs w:val="24"/>
        </w:rPr>
        <w:t xml:space="preserve">требованиями Гражданского кодекса </w:t>
      </w:r>
      <w:r w:rsidR="003244D4">
        <w:rPr>
          <w:szCs w:val="24"/>
        </w:rPr>
        <w:t>РФ</w:t>
      </w:r>
      <w:r w:rsidR="007F735B" w:rsidRPr="0004289C">
        <w:rPr>
          <w:szCs w:val="24"/>
        </w:rPr>
        <w:t xml:space="preserve">, Градостроительного кодекса </w:t>
      </w:r>
      <w:r w:rsidR="003244D4">
        <w:rPr>
          <w:szCs w:val="24"/>
        </w:rPr>
        <w:t>РФ</w:t>
      </w:r>
      <w:r w:rsidR="007F735B" w:rsidRPr="0004289C">
        <w:rPr>
          <w:szCs w:val="24"/>
        </w:rPr>
        <w:t>, Федеральных законов Р</w:t>
      </w:r>
      <w:r w:rsidR="007133C8">
        <w:rPr>
          <w:szCs w:val="24"/>
        </w:rPr>
        <w:t>Ф от 12.01.1996 г.</w:t>
      </w:r>
      <w:r w:rsidR="003244D4">
        <w:rPr>
          <w:szCs w:val="24"/>
        </w:rPr>
        <w:t xml:space="preserve"> </w:t>
      </w:r>
      <w:r w:rsidR="007F735B" w:rsidRPr="0004289C">
        <w:rPr>
          <w:szCs w:val="24"/>
        </w:rPr>
        <w:t>№ 7-ФЗ, от 01.12.2007 г. № 315-ФЗ,  от 07.06.2013 г. № 113-ФЗ, от 24.11.2014 г. № 359-ФЗ</w:t>
      </w:r>
      <w:r w:rsidR="003244D4">
        <w:rPr>
          <w:szCs w:val="24"/>
        </w:rPr>
        <w:t xml:space="preserve">, от 03.07.2016 г. № 372-ФЗ и </w:t>
      </w:r>
      <w:r w:rsidR="007F735B" w:rsidRPr="0004289C">
        <w:rPr>
          <w:szCs w:val="24"/>
        </w:rPr>
        <w:t xml:space="preserve">иными действующими нормативными документами </w:t>
      </w:r>
      <w:r w:rsidR="003244D4">
        <w:rPr>
          <w:szCs w:val="24"/>
        </w:rPr>
        <w:t xml:space="preserve">РФ </w:t>
      </w:r>
      <w:r w:rsidR="007F735B" w:rsidRPr="0004289C">
        <w:rPr>
          <w:szCs w:val="24"/>
        </w:rPr>
        <w:t xml:space="preserve">в </w:t>
      </w:r>
      <w:r w:rsidR="007F735B" w:rsidRPr="00DB3F22">
        <w:rPr>
          <w:szCs w:val="24"/>
        </w:rPr>
        <w:t>области архитектурно-строитель</w:t>
      </w:r>
      <w:r w:rsidR="00AC0D66">
        <w:rPr>
          <w:szCs w:val="24"/>
        </w:rPr>
        <w:t>ного проектирования, Уставом</w:t>
      </w:r>
      <w:r w:rsidR="007F735B" w:rsidRPr="00DB3F22">
        <w:rPr>
          <w:szCs w:val="24"/>
        </w:rPr>
        <w:t xml:space="preserve"> и </w:t>
      </w:r>
      <w:r w:rsidR="003244D4" w:rsidRPr="00DB3F22">
        <w:rPr>
          <w:szCs w:val="24"/>
        </w:rPr>
        <w:t xml:space="preserve">внутренними </w:t>
      </w:r>
      <w:r w:rsidR="00AC0D66">
        <w:rPr>
          <w:szCs w:val="24"/>
        </w:rPr>
        <w:t xml:space="preserve"> документами Ассоциации</w:t>
      </w:r>
      <w:r w:rsidR="007F735B" w:rsidRPr="00DB3F22">
        <w:rPr>
          <w:szCs w:val="24"/>
        </w:rPr>
        <w:t xml:space="preserve">, </w:t>
      </w:r>
      <w:r w:rsidR="00AC0D66">
        <w:rPr>
          <w:rFonts w:cs="Times New Roman"/>
          <w:szCs w:val="24"/>
        </w:rPr>
        <w:t>утвержденными Коллегией</w:t>
      </w:r>
      <w:r w:rsidR="00D3458F" w:rsidRPr="00DB3F2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и/</w:t>
      </w:r>
      <w:r w:rsidR="00AC0D66">
        <w:rPr>
          <w:rFonts w:cs="Times New Roman"/>
          <w:szCs w:val="24"/>
        </w:rPr>
        <w:t>или Общим собранием членов Ассоциации</w:t>
      </w:r>
      <w:r w:rsidR="00D3458F" w:rsidRPr="00DB3F22">
        <w:rPr>
          <w:szCs w:val="24"/>
        </w:rPr>
        <w:t xml:space="preserve"> </w:t>
      </w:r>
      <w:r w:rsidR="007F735B" w:rsidRPr="00DB3F22">
        <w:rPr>
          <w:szCs w:val="24"/>
        </w:rPr>
        <w:t>регламен</w:t>
      </w:r>
      <w:r w:rsidR="00AC0D66">
        <w:rPr>
          <w:szCs w:val="24"/>
        </w:rPr>
        <w:t>тирующими деятельность Ассоциации</w:t>
      </w:r>
      <w:r w:rsidR="003244D4" w:rsidRPr="00DB3F22">
        <w:rPr>
          <w:szCs w:val="24"/>
        </w:rPr>
        <w:t xml:space="preserve"> и</w:t>
      </w:r>
      <w:r w:rsidR="00AC0D66">
        <w:rPr>
          <w:szCs w:val="24"/>
        </w:rPr>
        <w:t xml:space="preserve"> ее</w:t>
      </w:r>
      <w:r w:rsidR="007F735B" w:rsidRPr="00DB3F22">
        <w:rPr>
          <w:szCs w:val="24"/>
        </w:rPr>
        <w:t xml:space="preserve"> членов</w:t>
      </w:r>
      <w:r>
        <w:rPr>
          <w:szCs w:val="24"/>
        </w:rPr>
        <w:t>.</w:t>
      </w:r>
    </w:p>
    <w:p w:rsidR="007F735B" w:rsidRPr="00DC4F66" w:rsidRDefault="007F735B" w:rsidP="00DA5BDA">
      <w:pPr>
        <w:spacing w:after="0"/>
        <w:ind w:firstLine="567"/>
        <w:jc w:val="both"/>
        <w:rPr>
          <w:rFonts w:cs="Times New Roman"/>
          <w:szCs w:val="24"/>
        </w:rPr>
      </w:pPr>
      <w:r w:rsidRPr="007D54DD">
        <w:rPr>
          <w:rFonts w:cs="Times New Roman"/>
          <w:szCs w:val="24"/>
        </w:rPr>
        <w:t xml:space="preserve">В </w:t>
      </w:r>
      <w:r w:rsidR="00AC0D66">
        <w:rPr>
          <w:rFonts w:cs="Times New Roman"/>
          <w:szCs w:val="24"/>
        </w:rPr>
        <w:t>СТО СРО АС «ГПА</w:t>
      </w:r>
      <w:r w:rsidR="00DC4F66" w:rsidRPr="00DC4F66">
        <w:rPr>
          <w:rFonts w:cs="Times New Roman"/>
          <w:szCs w:val="24"/>
        </w:rPr>
        <w:t>О» 3.2 – 2017</w:t>
      </w:r>
      <w:r w:rsidR="00B309A0">
        <w:rPr>
          <w:rFonts w:cs="Times New Roman"/>
          <w:szCs w:val="24"/>
        </w:rPr>
        <w:t xml:space="preserve"> </w:t>
      </w:r>
      <w:r w:rsidR="00AC0D66">
        <w:t>(далее по тексту – СТО Ассоциации</w:t>
      </w:r>
      <w:r w:rsidR="00B309A0">
        <w:t xml:space="preserve">) </w:t>
      </w:r>
      <w:r w:rsidRPr="007D54DD">
        <w:rPr>
          <w:rFonts w:cs="Times New Roman"/>
          <w:szCs w:val="24"/>
        </w:rPr>
        <w:t xml:space="preserve"> реализованы цели и принципы стандартизации</w:t>
      </w:r>
      <w:r>
        <w:rPr>
          <w:rFonts w:cs="Times New Roman"/>
          <w:szCs w:val="24"/>
        </w:rPr>
        <w:t xml:space="preserve"> деятельности</w:t>
      </w:r>
      <w:r w:rsidRPr="007D54DD">
        <w:rPr>
          <w:rFonts w:cs="Times New Roman"/>
          <w:szCs w:val="24"/>
        </w:rPr>
        <w:t xml:space="preserve"> </w:t>
      </w:r>
      <w:r w:rsidR="00AC0D66">
        <w:rPr>
          <w:rFonts w:cs="Times New Roman"/>
          <w:szCs w:val="24"/>
        </w:rPr>
        <w:t>Ассоциации и ее членов</w:t>
      </w:r>
      <w:r>
        <w:rPr>
          <w:rFonts w:cs="Times New Roman"/>
          <w:szCs w:val="24"/>
        </w:rPr>
        <w:t>,</w:t>
      </w:r>
      <w:r w:rsidRPr="007D54DD">
        <w:rPr>
          <w:rFonts w:cs="Times New Roman"/>
          <w:szCs w:val="24"/>
        </w:rPr>
        <w:t xml:space="preserve"> установленные правилами </w:t>
      </w:r>
      <w:r>
        <w:rPr>
          <w:rFonts w:cs="Times New Roman"/>
          <w:szCs w:val="24"/>
        </w:rPr>
        <w:t>применения национальных стандартов РФ, стандартов Национального объединения саморегулируемых организаций, основанных на членстве лиц, выполняющих инженерные изыскания и саморегулируемых организаций, осуществляющих подготовку проектной документации (далее по тексту – Национальное объединение</w:t>
      </w:r>
      <w:r w:rsidRPr="00DC4F66">
        <w:rPr>
          <w:rFonts w:cs="Times New Roman"/>
          <w:szCs w:val="24"/>
        </w:rPr>
        <w:t xml:space="preserve">),  и другими </w:t>
      </w:r>
      <w:r w:rsidR="003244D4" w:rsidRPr="00DC4F66">
        <w:rPr>
          <w:rFonts w:cs="Times New Roman"/>
          <w:szCs w:val="24"/>
        </w:rPr>
        <w:t>нормативно-правовыми актами РФ.</w:t>
      </w:r>
    </w:p>
    <w:p w:rsidR="003244D4" w:rsidRPr="00DC4F66" w:rsidRDefault="003244D4" w:rsidP="00DA5BDA">
      <w:pPr>
        <w:spacing w:after="0"/>
        <w:ind w:firstLine="567"/>
        <w:jc w:val="both"/>
        <w:rPr>
          <w:szCs w:val="24"/>
        </w:rPr>
      </w:pPr>
    </w:p>
    <w:p w:rsidR="003244D4" w:rsidRDefault="003244D4" w:rsidP="005C4F6C">
      <w:pPr>
        <w:pStyle w:val="a7"/>
        <w:numPr>
          <w:ilvl w:val="0"/>
          <w:numId w:val="1"/>
        </w:numPr>
        <w:tabs>
          <w:tab w:val="left" w:pos="284"/>
        </w:tabs>
        <w:spacing w:after="0"/>
        <w:ind w:left="0" w:firstLine="0"/>
        <w:jc w:val="center"/>
        <w:rPr>
          <w:b/>
          <w:szCs w:val="24"/>
        </w:rPr>
      </w:pPr>
      <w:r w:rsidRPr="003244D4">
        <w:rPr>
          <w:b/>
          <w:szCs w:val="24"/>
        </w:rPr>
        <w:t>Область применения</w:t>
      </w:r>
    </w:p>
    <w:p w:rsidR="000F62F4" w:rsidRPr="003244D4" w:rsidRDefault="000F62F4" w:rsidP="00DA5BDA">
      <w:pPr>
        <w:pStyle w:val="a7"/>
        <w:spacing w:after="0"/>
        <w:ind w:left="0" w:firstLine="567"/>
        <w:rPr>
          <w:b/>
          <w:szCs w:val="24"/>
        </w:rPr>
      </w:pPr>
    </w:p>
    <w:p w:rsidR="003244D4" w:rsidRDefault="00AC0D66" w:rsidP="00DA5BDA">
      <w:pPr>
        <w:pStyle w:val="a7"/>
        <w:numPr>
          <w:ilvl w:val="1"/>
          <w:numId w:val="1"/>
        </w:numPr>
        <w:tabs>
          <w:tab w:val="left" w:pos="993"/>
        </w:tabs>
        <w:spacing w:after="0"/>
        <w:ind w:left="0" w:firstLine="567"/>
        <w:jc w:val="both"/>
      </w:pPr>
      <w:r>
        <w:t>Настоящий СТО Ассоциации</w:t>
      </w:r>
      <w:r w:rsidR="003244D4">
        <w:t xml:space="preserve"> устанавливает порядок </w:t>
      </w:r>
      <w:r w:rsidR="00D3458F">
        <w:t>о</w:t>
      </w:r>
      <w:r w:rsidR="00D3458F" w:rsidRPr="00D3458F">
        <w:rPr>
          <w:rFonts w:eastAsia="Calibri"/>
          <w:szCs w:val="24"/>
        </w:rPr>
        <w:t>беспечен</w:t>
      </w:r>
      <w:r w:rsidR="00D3458F">
        <w:rPr>
          <w:rFonts w:eastAsia="Calibri"/>
          <w:szCs w:val="24"/>
        </w:rPr>
        <w:t>ия</w:t>
      </w:r>
      <w:r w:rsidR="00D3458F" w:rsidRPr="00D3458F">
        <w:rPr>
          <w:rFonts w:eastAsia="Calibri"/>
          <w:szCs w:val="24"/>
        </w:rPr>
        <w:t xml:space="preserve"> имущественной ответственности член</w:t>
      </w:r>
      <w:r w:rsidR="003543BB">
        <w:rPr>
          <w:rFonts w:eastAsia="Calibri"/>
          <w:szCs w:val="24"/>
        </w:rPr>
        <w:t>ов</w:t>
      </w:r>
      <w:r>
        <w:rPr>
          <w:rFonts w:eastAsia="Calibri"/>
          <w:szCs w:val="24"/>
        </w:rPr>
        <w:t xml:space="preserve"> Ассоциации</w:t>
      </w:r>
      <w:r w:rsidR="00D3458F" w:rsidRPr="00D3458F">
        <w:rPr>
          <w:rFonts w:eastAsia="Calibri"/>
          <w:szCs w:val="24"/>
        </w:rPr>
        <w:t xml:space="preserve"> пере</w:t>
      </w:r>
      <w:r w:rsidR="00D3458F">
        <w:rPr>
          <w:rFonts w:eastAsia="Calibri"/>
          <w:szCs w:val="24"/>
        </w:rPr>
        <w:t xml:space="preserve">д потребителями </w:t>
      </w:r>
      <w:r w:rsidR="003543BB">
        <w:rPr>
          <w:rFonts w:eastAsia="Calibri"/>
          <w:szCs w:val="24"/>
        </w:rPr>
        <w:t xml:space="preserve">их услуг </w:t>
      </w:r>
      <w:r w:rsidR="00D3458F">
        <w:rPr>
          <w:rFonts w:eastAsia="Calibri"/>
          <w:szCs w:val="24"/>
        </w:rPr>
        <w:t>и иными лицами</w:t>
      </w:r>
      <w:r w:rsidR="003244D4">
        <w:t>.</w:t>
      </w:r>
    </w:p>
    <w:p w:rsidR="00EE2282" w:rsidRPr="00D3458F" w:rsidRDefault="003244D4" w:rsidP="00DA5BDA">
      <w:pPr>
        <w:tabs>
          <w:tab w:val="left" w:pos="3686"/>
        </w:tabs>
        <w:spacing w:after="0"/>
        <w:ind w:firstLine="567"/>
        <w:jc w:val="both"/>
      </w:pPr>
      <w:r w:rsidRPr="00F05592">
        <w:rPr>
          <w:b/>
        </w:rPr>
        <w:t>1.2</w:t>
      </w:r>
      <w:r>
        <w:rPr>
          <w:b/>
        </w:rPr>
        <w:t>.</w:t>
      </w:r>
      <w:r w:rsidR="00AC0D66">
        <w:t xml:space="preserve"> Положения настоящего СТО Ассоциации</w:t>
      </w:r>
      <w:r>
        <w:t xml:space="preserve"> применяются </w:t>
      </w:r>
      <w:r w:rsidR="00AC0D66">
        <w:t>Ассоциации</w:t>
      </w:r>
      <w:r w:rsidR="00D3458F">
        <w:t xml:space="preserve"> и</w:t>
      </w:r>
      <w:r w:rsidR="00AC0D66">
        <w:t xml:space="preserve"> ее</w:t>
      </w:r>
      <w:r w:rsidR="00D3458F">
        <w:t xml:space="preserve"> </w:t>
      </w:r>
      <w:r w:rsidR="00AC0D66">
        <w:t>членами</w:t>
      </w:r>
      <w:r>
        <w:t>.</w:t>
      </w:r>
      <w:r w:rsidR="00EE2282">
        <w:t xml:space="preserve"> </w:t>
      </w:r>
    </w:p>
    <w:p w:rsidR="003244D4" w:rsidRPr="00AD5568" w:rsidRDefault="003244D4" w:rsidP="00DA5BDA">
      <w:pPr>
        <w:tabs>
          <w:tab w:val="left" w:pos="3686"/>
        </w:tabs>
        <w:spacing w:after="0"/>
        <w:ind w:firstLine="567"/>
        <w:jc w:val="both"/>
        <w:rPr>
          <w:szCs w:val="24"/>
        </w:rPr>
      </w:pPr>
    </w:p>
    <w:p w:rsidR="003244D4" w:rsidRPr="001C32BF" w:rsidRDefault="003244D4" w:rsidP="005C4F6C">
      <w:pPr>
        <w:tabs>
          <w:tab w:val="left" w:pos="3686"/>
        </w:tabs>
        <w:spacing w:after="0"/>
        <w:jc w:val="center"/>
        <w:rPr>
          <w:rFonts w:cs="Times New Roman"/>
          <w:b/>
          <w:szCs w:val="24"/>
        </w:rPr>
      </w:pPr>
      <w:r w:rsidRPr="00E35764">
        <w:rPr>
          <w:rFonts w:cs="Times New Roman"/>
          <w:b/>
          <w:szCs w:val="24"/>
        </w:rPr>
        <w:t>2</w:t>
      </w:r>
      <w:r>
        <w:rPr>
          <w:rFonts w:cs="Times New Roman"/>
          <w:b/>
          <w:szCs w:val="24"/>
        </w:rPr>
        <w:t>.</w:t>
      </w:r>
      <w:r w:rsidRPr="00E35764">
        <w:rPr>
          <w:rFonts w:cs="Times New Roman"/>
          <w:b/>
          <w:szCs w:val="24"/>
        </w:rPr>
        <w:t xml:space="preserve"> Нормативные ссылки</w:t>
      </w:r>
    </w:p>
    <w:p w:rsidR="003244D4" w:rsidRPr="00207949" w:rsidRDefault="003244D4" w:rsidP="00DA5BDA">
      <w:pPr>
        <w:tabs>
          <w:tab w:val="left" w:pos="3686"/>
        </w:tabs>
        <w:spacing w:after="0"/>
        <w:ind w:firstLine="567"/>
        <w:jc w:val="both"/>
        <w:rPr>
          <w:rFonts w:cs="Times New Roman"/>
          <w:szCs w:val="24"/>
        </w:rPr>
      </w:pPr>
    </w:p>
    <w:p w:rsidR="003244D4" w:rsidRDefault="003244D4" w:rsidP="00DA5BDA">
      <w:pPr>
        <w:tabs>
          <w:tab w:val="left" w:pos="3686"/>
        </w:tabs>
        <w:spacing w:after="0"/>
        <w:ind w:firstLine="567"/>
        <w:jc w:val="both"/>
      </w:pPr>
      <w:r>
        <w:t xml:space="preserve">В настоящем </w:t>
      </w:r>
      <w:r w:rsidR="003543BB">
        <w:t>СТО</w:t>
      </w:r>
      <w:r w:rsidR="00AC0D66">
        <w:t xml:space="preserve"> Ассоциации</w:t>
      </w:r>
      <w:r>
        <w:t xml:space="preserve"> использованы </w:t>
      </w:r>
      <w:r w:rsidR="00EE2282">
        <w:t xml:space="preserve">нормативные ссылки в соответствии с </w:t>
      </w:r>
      <w:r w:rsidR="003543BB">
        <w:t>требованиями</w:t>
      </w:r>
      <w:r w:rsidR="00EE2282">
        <w:t xml:space="preserve"> законодательства РФ.</w:t>
      </w:r>
    </w:p>
    <w:p w:rsidR="003244D4" w:rsidRDefault="003244D4" w:rsidP="00DA5BDA">
      <w:pPr>
        <w:tabs>
          <w:tab w:val="left" w:pos="3686"/>
        </w:tabs>
        <w:spacing w:after="0"/>
        <w:ind w:firstLine="567"/>
        <w:jc w:val="both"/>
        <w:rPr>
          <w:spacing w:val="20"/>
          <w:sz w:val="22"/>
        </w:rPr>
      </w:pPr>
    </w:p>
    <w:p w:rsidR="003244D4" w:rsidRPr="00B0718A" w:rsidRDefault="003244D4" w:rsidP="005C4F6C">
      <w:pPr>
        <w:tabs>
          <w:tab w:val="left" w:pos="3686"/>
        </w:tabs>
        <w:spacing w:after="0"/>
        <w:jc w:val="center"/>
        <w:rPr>
          <w:rFonts w:cs="Times New Roman"/>
          <w:b/>
          <w:szCs w:val="24"/>
        </w:rPr>
      </w:pPr>
      <w:r w:rsidRPr="00B0718A">
        <w:rPr>
          <w:rFonts w:cs="Times New Roman"/>
          <w:b/>
          <w:szCs w:val="24"/>
        </w:rPr>
        <w:t xml:space="preserve">3. </w:t>
      </w:r>
      <w:r w:rsidR="00EE2282" w:rsidRPr="00AD5568">
        <w:rPr>
          <w:b/>
          <w:szCs w:val="24"/>
        </w:rPr>
        <w:t>Термины и определения</w:t>
      </w:r>
    </w:p>
    <w:p w:rsidR="00D3458F" w:rsidRDefault="00D3458F" w:rsidP="00DA5BDA">
      <w:pPr>
        <w:tabs>
          <w:tab w:val="left" w:pos="993"/>
          <w:tab w:val="left" w:pos="3686"/>
        </w:tabs>
        <w:spacing w:after="0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</w:p>
    <w:p w:rsidR="003244D4" w:rsidRDefault="003244D4" w:rsidP="00DA5BDA">
      <w:pPr>
        <w:tabs>
          <w:tab w:val="left" w:pos="993"/>
          <w:tab w:val="left" w:pos="3686"/>
        </w:tabs>
        <w:spacing w:after="0"/>
        <w:ind w:firstLine="567"/>
        <w:jc w:val="both"/>
      </w:pPr>
      <w:r>
        <w:t xml:space="preserve">В настоящем </w:t>
      </w:r>
      <w:r w:rsidR="00AC0D66">
        <w:t>СТО Ассоциации</w:t>
      </w:r>
      <w:r>
        <w:t xml:space="preserve"> применены термины в соответствии с законодательством РФ</w:t>
      </w:r>
      <w:r w:rsidR="003543BB">
        <w:t xml:space="preserve"> и нормативно-правовыми актами РФ.</w:t>
      </w:r>
    </w:p>
    <w:p w:rsidR="003244D4" w:rsidRPr="00D3458F" w:rsidRDefault="003244D4" w:rsidP="00DA5BDA">
      <w:pPr>
        <w:widowControl w:val="0"/>
        <w:tabs>
          <w:tab w:val="left" w:pos="993"/>
        </w:tabs>
        <w:spacing w:after="0"/>
        <w:ind w:firstLine="567"/>
        <w:jc w:val="both"/>
        <w:rPr>
          <w:szCs w:val="24"/>
        </w:rPr>
      </w:pPr>
    </w:p>
    <w:p w:rsidR="00D3458F" w:rsidRPr="00D3760E" w:rsidRDefault="00D3458F" w:rsidP="005C4F6C">
      <w:pPr>
        <w:tabs>
          <w:tab w:val="left" w:pos="709"/>
        </w:tabs>
        <w:spacing w:after="0"/>
        <w:jc w:val="center"/>
        <w:outlineLvl w:val="1"/>
        <w:rPr>
          <w:rFonts w:eastAsia="Times New Roman" w:cs="Times New Roman"/>
          <w:b/>
          <w:bCs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>4</w:t>
      </w:r>
      <w:r w:rsidRPr="00D3760E">
        <w:rPr>
          <w:rFonts w:eastAsia="Times New Roman" w:cs="Times New Roman"/>
          <w:b/>
          <w:bCs/>
          <w:szCs w:val="24"/>
          <w:lang w:eastAsia="ru-RU"/>
        </w:rPr>
        <w:t>. Общие положения</w:t>
      </w:r>
    </w:p>
    <w:p w:rsidR="00D3458F" w:rsidRPr="00D3760E" w:rsidRDefault="00D3458F" w:rsidP="00DA5BDA">
      <w:pPr>
        <w:tabs>
          <w:tab w:val="left" w:pos="709"/>
        </w:tabs>
        <w:spacing w:after="0"/>
        <w:ind w:firstLine="567"/>
        <w:jc w:val="center"/>
        <w:outlineLvl w:val="1"/>
        <w:rPr>
          <w:rFonts w:eastAsia="Times New Roman" w:cs="Times New Roman"/>
          <w:b/>
          <w:bCs/>
          <w:szCs w:val="24"/>
          <w:lang w:eastAsia="ru-RU"/>
        </w:rPr>
      </w:pPr>
    </w:p>
    <w:p w:rsidR="00D3458F" w:rsidRPr="00D3760E" w:rsidRDefault="00D3458F" w:rsidP="00DA5BDA">
      <w:pPr>
        <w:tabs>
          <w:tab w:val="left" w:pos="709"/>
        </w:tabs>
        <w:spacing w:after="0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DA5BDA">
        <w:rPr>
          <w:rFonts w:eastAsia="Times New Roman" w:cs="Times New Roman"/>
          <w:b/>
          <w:szCs w:val="24"/>
          <w:lang w:eastAsia="ru-RU"/>
        </w:rPr>
        <w:t>4.1.</w:t>
      </w:r>
      <w:r w:rsidRPr="00D3760E">
        <w:rPr>
          <w:rFonts w:eastAsia="Times New Roman" w:cs="Times New Roman"/>
          <w:szCs w:val="24"/>
          <w:lang w:eastAsia="ru-RU"/>
        </w:rPr>
        <w:t xml:space="preserve"> </w:t>
      </w:r>
      <w:r w:rsidR="00AC0D66">
        <w:rPr>
          <w:rFonts w:eastAsia="Times New Roman" w:cs="Times New Roman"/>
          <w:szCs w:val="24"/>
          <w:lang w:eastAsia="ru-RU"/>
        </w:rPr>
        <w:t>Ассоциация</w:t>
      </w:r>
      <w:r w:rsidRPr="00D3760E">
        <w:rPr>
          <w:rFonts w:eastAsia="Times New Roman" w:cs="Times New Roman"/>
          <w:szCs w:val="24"/>
          <w:lang w:eastAsia="ru-RU"/>
        </w:rPr>
        <w:t xml:space="preserve"> - некоммерческая организация, которая основана на членстве юридических лиц и индивидуальных предпринимателей, осуществляющих подготовку проектной документации. </w:t>
      </w:r>
    </w:p>
    <w:p w:rsidR="00D3458F" w:rsidRPr="00D3760E" w:rsidRDefault="00D3458F" w:rsidP="00DA5BDA">
      <w:pPr>
        <w:tabs>
          <w:tab w:val="left" w:pos="709"/>
        </w:tabs>
        <w:spacing w:after="0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DA5BDA">
        <w:rPr>
          <w:rFonts w:eastAsia="Times New Roman" w:cs="Times New Roman"/>
          <w:b/>
          <w:szCs w:val="24"/>
          <w:lang w:eastAsia="ru-RU"/>
        </w:rPr>
        <w:lastRenderedPageBreak/>
        <w:t>4.2.</w:t>
      </w:r>
      <w:r w:rsidR="00AC0D66">
        <w:rPr>
          <w:rFonts w:eastAsia="Times New Roman" w:cs="Times New Roman"/>
          <w:szCs w:val="24"/>
          <w:lang w:eastAsia="ru-RU"/>
        </w:rPr>
        <w:t xml:space="preserve"> Ассоциация</w:t>
      </w:r>
      <w:r w:rsidRPr="00D3760E">
        <w:rPr>
          <w:rFonts w:eastAsia="Times New Roman" w:cs="Times New Roman"/>
          <w:szCs w:val="24"/>
          <w:lang w:eastAsia="ru-RU"/>
        </w:rPr>
        <w:t xml:space="preserve"> создан</w:t>
      </w:r>
      <w:r w:rsidR="003543BB">
        <w:rPr>
          <w:rFonts w:eastAsia="Times New Roman" w:cs="Times New Roman"/>
          <w:szCs w:val="24"/>
          <w:lang w:eastAsia="ru-RU"/>
        </w:rPr>
        <w:t>а</w:t>
      </w:r>
      <w:r w:rsidRPr="00D3760E">
        <w:rPr>
          <w:rFonts w:eastAsia="Times New Roman" w:cs="Times New Roman"/>
          <w:szCs w:val="24"/>
          <w:lang w:eastAsia="ru-RU"/>
        </w:rPr>
        <w:t xml:space="preserve"> и зарегистрирован</w:t>
      </w:r>
      <w:r w:rsidR="003543BB">
        <w:rPr>
          <w:rFonts w:eastAsia="Times New Roman" w:cs="Times New Roman"/>
          <w:szCs w:val="24"/>
          <w:lang w:eastAsia="ru-RU"/>
        </w:rPr>
        <w:t>а</w:t>
      </w:r>
      <w:r w:rsidRPr="00D3760E">
        <w:rPr>
          <w:rFonts w:eastAsia="Times New Roman" w:cs="Times New Roman"/>
          <w:szCs w:val="24"/>
          <w:lang w:eastAsia="ru-RU"/>
        </w:rPr>
        <w:t xml:space="preserve"> в соответствии с Гражданским кодексом </w:t>
      </w:r>
      <w:r>
        <w:rPr>
          <w:rFonts w:eastAsia="Times New Roman" w:cs="Times New Roman"/>
          <w:szCs w:val="24"/>
          <w:lang w:eastAsia="ru-RU"/>
        </w:rPr>
        <w:t>РФ</w:t>
      </w:r>
      <w:r w:rsidRPr="00D3760E">
        <w:rPr>
          <w:rFonts w:eastAsia="Times New Roman" w:cs="Times New Roman"/>
          <w:szCs w:val="24"/>
          <w:lang w:eastAsia="ru-RU"/>
        </w:rPr>
        <w:t xml:space="preserve">, Градостроительным кодексом </w:t>
      </w:r>
      <w:r>
        <w:rPr>
          <w:rFonts w:eastAsia="Times New Roman" w:cs="Times New Roman"/>
          <w:szCs w:val="24"/>
          <w:lang w:eastAsia="ru-RU"/>
        </w:rPr>
        <w:t>РФ</w:t>
      </w:r>
      <w:r w:rsidRPr="00D3760E">
        <w:rPr>
          <w:rFonts w:eastAsia="Times New Roman" w:cs="Times New Roman"/>
          <w:szCs w:val="24"/>
          <w:lang w:eastAsia="ru-RU"/>
        </w:rPr>
        <w:t>, Федеральным</w:t>
      </w:r>
      <w:r>
        <w:rPr>
          <w:rFonts w:eastAsia="Times New Roman" w:cs="Times New Roman"/>
          <w:szCs w:val="24"/>
          <w:lang w:eastAsia="ru-RU"/>
        </w:rPr>
        <w:t>и законами</w:t>
      </w:r>
      <w:r w:rsidRPr="00D3760E">
        <w:rPr>
          <w:rFonts w:eastAsia="Times New Roman" w:cs="Times New Roman"/>
          <w:szCs w:val="24"/>
          <w:lang w:eastAsia="ru-RU"/>
        </w:rPr>
        <w:t xml:space="preserve"> РФ</w:t>
      </w:r>
      <w:r>
        <w:rPr>
          <w:rFonts w:eastAsia="Times New Roman" w:cs="Times New Roman"/>
          <w:szCs w:val="24"/>
          <w:lang w:eastAsia="ru-RU"/>
        </w:rPr>
        <w:t xml:space="preserve">, </w:t>
      </w:r>
      <w:r w:rsidRPr="00D3760E">
        <w:rPr>
          <w:rFonts w:eastAsia="Times New Roman" w:cs="Times New Roman"/>
          <w:szCs w:val="24"/>
          <w:lang w:eastAsia="ru-RU"/>
        </w:rPr>
        <w:t xml:space="preserve">от 12.01.1996 </w:t>
      </w:r>
      <w:r>
        <w:rPr>
          <w:rFonts w:eastAsia="Times New Roman" w:cs="Times New Roman"/>
          <w:szCs w:val="24"/>
          <w:lang w:eastAsia="ru-RU"/>
        </w:rPr>
        <w:t>г. № 7-ФЗ и</w:t>
      </w:r>
      <w:r w:rsidRPr="00D3458F">
        <w:rPr>
          <w:rFonts w:eastAsia="Times New Roman" w:cs="Times New Roman"/>
          <w:szCs w:val="24"/>
          <w:lang w:eastAsia="ru-RU"/>
        </w:rPr>
        <w:t xml:space="preserve"> </w:t>
      </w:r>
      <w:r w:rsidRPr="00D3760E">
        <w:rPr>
          <w:rFonts w:eastAsia="Times New Roman" w:cs="Times New Roman"/>
          <w:szCs w:val="24"/>
          <w:lang w:eastAsia="ru-RU"/>
        </w:rPr>
        <w:t xml:space="preserve">от 01.12.2007 </w:t>
      </w:r>
      <w:r>
        <w:rPr>
          <w:rFonts w:eastAsia="Times New Roman" w:cs="Times New Roman"/>
          <w:szCs w:val="24"/>
          <w:lang w:eastAsia="ru-RU"/>
        </w:rPr>
        <w:t>г. № 315-ФЗ.</w:t>
      </w:r>
    </w:p>
    <w:p w:rsidR="00D3458F" w:rsidRPr="00D3760E" w:rsidRDefault="00D3458F" w:rsidP="00DA5BDA">
      <w:pPr>
        <w:tabs>
          <w:tab w:val="left" w:pos="709"/>
        </w:tabs>
        <w:spacing w:after="0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DA5BDA">
        <w:rPr>
          <w:rFonts w:eastAsia="Times New Roman" w:cs="Times New Roman"/>
          <w:b/>
          <w:szCs w:val="24"/>
          <w:lang w:eastAsia="ru-RU"/>
        </w:rPr>
        <w:t>4.3.</w:t>
      </w:r>
      <w:r w:rsidR="00AC0D66">
        <w:rPr>
          <w:rFonts w:eastAsia="Times New Roman" w:cs="Times New Roman"/>
          <w:szCs w:val="24"/>
          <w:lang w:eastAsia="ru-RU"/>
        </w:rPr>
        <w:t xml:space="preserve"> Члены Ассоциации</w:t>
      </w:r>
      <w:r w:rsidRPr="00D3760E">
        <w:rPr>
          <w:rFonts w:eastAsia="Times New Roman" w:cs="Times New Roman"/>
          <w:szCs w:val="24"/>
          <w:lang w:eastAsia="ru-RU"/>
        </w:rPr>
        <w:t xml:space="preserve"> осуществляют свою деятельность на территории РФ</w:t>
      </w:r>
      <w:r>
        <w:rPr>
          <w:rFonts w:eastAsia="Times New Roman" w:cs="Times New Roman"/>
          <w:szCs w:val="24"/>
          <w:lang w:eastAsia="ru-RU"/>
        </w:rPr>
        <w:t>, в соответствии с</w:t>
      </w:r>
      <w:r w:rsidR="003543BB">
        <w:rPr>
          <w:rFonts w:eastAsia="Times New Roman" w:cs="Times New Roman"/>
          <w:szCs w:val="24"/>
          <w:lang w:eastAsia="ru-RU"/>
        </w:rPr>
        <w:t xml:space="preserve"> требованиями законодательства РФ, нормативно-правовы</w:t>
      </w:r>
      <w:r w:rsidR="00006536">
        <w:rPr>
          <w:rFonts w:eastAsia="Times New Roman" w:cs="Times New Roman"/>
          <w:szCs w:val="24"/>
          <w:lang w:eastAsia="ru-RU"/>
        </w:rPr>
        <w:t>х</w:t>
      </w:r>
      <w:r w:rsidR="003543BB">
        <w:rPr>
          <w:rFonts w:eastAsia="Times New Roman" w:cs="Times New Roman"/>
          <w:szCs w:val="24"/>
          <w:lang w:eastAsia="ru-RU"/>
        </w:rPr>
        <w:t xml:space="preserve"> акт</w:t>
      </w:r>
      <w:r w:rsidR="00006536">
        <w:rPr>
          <w:rFonts w:eastAsia="Times New Roman" w:cs="Times New Roman"/>
          <w:szCs w:val="24"/>
          <w:lang w:eastAsia="ru-RU"/>
        </w:rPr>
        <w:t>ов</w:t>
      </w:r>
      <w:r w:rsidR="003543BB">
        <w:rPr>
          <w:rFonts w:eastAsia="Times New Roman" w:cs="Times New Roman"/>
          <w:szCs w:val="24"/>
          <w:lang w:eastAsia="ru-RU"/>
        </w:rPr>
        <w:t xml:space="preserve"> РФ, Устав</w:t>
      </w:r>
      <w:r w:rsidR="00006536">
        <w:rPr>
          <w:rFonts w:eastAsia="Times New Roman" w:cs="Times New Roman"/>
          <w:szCs w:val="24"/>
          <w:lang w:eastAsia="ru-RU"/>
        </w:rPr>
        <w:t>а</w:t>
      </w:r>
      <w:r w:rsidR="003543BB">
        <w:rPr>
          <w:rFonts w:eastAsia="Times New Roman" w:cs="Times New Roman"/>
          <w:szCs w:val="24"/>
          <w:lang w:eastAsia="ru-RU"/>
        </w:rPr>
        <w:t xml:space="preserve">, 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D3760E">
        <w:rPr>
          <w:rFonts w:eastAsia="Times New Roman" w:cs="Times New Roman"/>
          <w:szCs w:val="24"/>
          <w:lang w:eastAsia="ru-RU"/>
        </w:rPr>
        <w:t xml:space="preserve"> </w:t>
      </w:r>
      <w:r w:rsidR="00360DF6">
        <w:rPr>
          <w:rFonts w:eastAsia="Times New Roman" w:cs="Times New Roman"/>
          <w:szCs w:val="24"/>
          <w:lang w:eastAsia="ru-RU"/>
        </w:rPr>
        <w:t>с</w:t>
      </w:r>
      <w:r w:rsidRPr="00D3760E">
        <w:rPr>
          <w:rFonts w:eastAsia="Times New Roman" w:cs="Times New Roman"/>
          <w:szCs w:val="24"/>
          <w:lang w:eastAsia="ru-RU"/>
        </w:rPr>
        <w:t>тандарт</w:t>
      </w:r>
      <w:r w:rsidR="00F273A0">
        <w:rPr>
          <w:rFonts w:eastAsia="Times New Roman" w:cs="Times New Roman"/>
          <w:szCs w:val="24"/>
          <w:lang w:eastAsia="ru-RU"/>
        </w:rPr>
        <w:t>ов</w:t>
      </w:r>
      <w:r w:rsidRPr="00D3760E">
        <w:rPr>
          <w:rFonts w:eastAsia="Times New Roman" w:cs="Times New Roman"/>
          <w:szCs w:val="24"/>
          <w:lang w:eastAsia="ru-RU"/>
        </w:rPr>
        <w:t xml:space="preserve"> и </w:t>
      </w:r>
      <w:r>
        <w:rPr>
          <w:rFonts w:eastAsia="Times New Roman" w:cs="Times New Roman"/>
          <w:szCs w:val="24"/>
          <w:lang w:eastAsia="ru-RU"/>
        </w:rPr>
        <w:t>внутренни</w:t>
      </w:r>
      <w:r w:rsidR="00006536">
        <w:rPr>
          <w:rFonts w:eastAsia="Times New Roman" w:cs="Times New Roman"/>
          <w:szCs w:val="24"/>
          <w:lang w:eastAsia="ru-RU"/>
        </w:rPr>
        <w:t>х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D3760E">
        <w:rPr>
          <w:rFonts w:eastAsia="Times New Roman" w:cs="Times New Roman"/>
          <w:szCs w:val="24"/>
          <w:lang w:eastAsia="ru-RU"/>
        </w:rPr>
        <w:t>документ</w:t>
      </w:r>
      <w:r w:rsidR="00F273A0">
        <w:rPr>
          <w:rFonts w:eastAsia="Times New Roman" w:cs="Times New Roman"/>
          <w:szCs w:val="24"/>
          <w:lang w:eastAsia="ru-RU"/>
        </w:rPr>
        <w:t>ов Ассоциации</w:t>
      </w:r>
      <w:r w:rsidRPr="00D3760E">
        <w:rPr>
          <w:rFonts w:eastAsia="Times New Roman" w:cs="Times New Roman"/>
          <w:szCs w:val="24"/>
          <w:lang w:eastAsia="ru-RU"/>
        </w:rPr>
        <w:t>, утвержденны</w:t>
      </w:r>
      <w:r w:rsidR="00006536">
        <w:rPr>
          <w:rFonts w:eastAsia="Times New Roman" w:cs="Times New Roman"/>
          <w:szCs w:val="24"/>
          <w:lang w:eastAsia="ru-RU"/>
        </w:rPr>
        <w:t>х</w:t>
      </w:r>
      <w:r w:rsidRPr="00D3760E">
        <w:rPr>
          <w:rFonts w:eastAsia="Times New Roman" w:cs="Times New Roman"/>
          <w:szCs w:val="24"/>
          <w:lang w:eastAsia="ru-RU"/>
        </w:rPr>
        <w:t xml:space="preserve"> решениями</w:t>
      </w:r>
      <w:r w:rsidR="00F273A0">
        <w:rPr>
          <w:rFonts w:eastAsia="Times New Roman" w:cs="Times New Roman"/>
          <w:szCs w:val="24"/>
          <w:lang w:eastAsia="ru-RU"/>
        </w:rPr>
        <w:t xml:space="preserve"> Правления</w:t>
      </w:r>
      <w:r>
        <w:rPr>
          <w:rFonts w:eastAsia="Times New Roman" w:cs="Times New Roman"/>
          <w:szCs w:val="24"/>
          <w:lang w:eastAsia="ru-RU"/>
        </w:rPr>
        <w:t xml:space="preserve"> и</w:t>
      </w:r>
      <w:r w:rsidR="00006536">
        <w:rPr>
          <w:rFonts w:eastAsia="Times New Roman" w:cs="Times New Roman"/>
          <w:szCs w:val="24"/>
          <w:lang w:eastAsia="ru-RU"/>
        </w:rPr>
        <w:t>/или</w:t>
      </w:r>
      <w:r w:rsidR="00F273A0">
        <w:rPr>
          <w:rFonts w:eastAsia="Times New Roman" w:cs="Times New Roman"/>
          <w:szCs w:val="24"/>
          <w:lang w:eastAsia="ru-RU"/>
        </w:rPr>
        <w:t xml:space="preserve"> Общего собрания членов Ассоциации</w:t>
      </w:r>
      <w:r>
        <w:rPr>
          <w:rFonts w:eastAsia="Times New Roman" w:cs="Times New Roman"/>
          <w:szCs w:val="24"/>
          <w:lang w:eastAsia="ru-RU"/>
        </w:rPr>
        <w:t>.</w:t>
      </w:r>
    </w:p>
    <w:p w:rsidR="00D3458F" w:rsidRPr="00D3760E" w:rsidRDefault="00D3458F" w:rsidP="00DA5BDA">
      <w:pPr>
        <w:tabs>
          <w:tab w:val="left" w:pos="709"/>
        </w:tabs>
        <w:spacing w:after="0"/>
        <w:ind w:firstLine="567"/>
        <w:jc w:val="both"/>
        <w:rPr>
          <w:rFonts w:eastAsia="Times New Roman" w:cs="Times New Roman"/>
          <w:szCs w:val="24"/>
          <w:lang w:eastAsia="ru-RU"/>
        </w:rPr>
      </w:pPr>
    </w:p>
    <w:p w:rsidR="00D3458F" w:rsidRPr="00D3760E" w:rsidRDefault="00D3458F" w:rsidP="005C4F6C">
      <w:pPr>
        <w:tabs>
          <w:tab w:val="left" w:pos="709"/>
        </w:tabs>
        <w:spacing w:after="0"/>
        <w:jc w:val="center"/>
        <w:outlineLvl w:val="1"/>
        <w:rPr>
          <w:rFonts w:eastAsia="Times New Roman" w:cs="Times New Roman"/>
          <w:b/>
          <w:bCs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>5</w:t>
      </w:r>
      <w:r w:rsidRPr="00D3760E">
        <w:rPr>
          <w:rFonts w:eastAsia="Times New Roman" w:cs="Times New Roman"/>
          <w:b/>
          <w:bCs/>
          <w:szCs w:val="24"/>
          <w:lang w:eastAsia="ru-RU"/>
        </w:rPr>
        <w:t>. Способы обеспечения имущественной ответственности</w:t>
      </w:r>
      <w:r w:rsidR="00F273A0">
        <w:rPr>
          <w:rFonts w:eastAsia="Times New Roman" w:cs="Times New Roman"/>
          <w:b/>
          <w:bCs/>
          <w:szCs w:val="24"/>
          <w:lang w:eastAsia="ru-RU"/>
        </w:rPr>
        <w:t xml:space="preserve"> членов Ассоциации</w:t>
      </w:r>
    </w:p>
    <w:p w:rsidR="00D3458F" w:rsidRPr="00D3760E" w:rsidRDefault="00D3458F" w:rsidP="00DA5BDA">
      <w:pPr>
        <w:tabs>
          <w:tab w:val="left" w:pos="709"/>
        </w:tabs>
        <w:spacing w:after="0"/>
        <w:ind w:firstLine="567"/>
        <w:jc w:val="center"/>
        <w:outlineLvl w:val="1"/>
        <w:rPr>
          <w:rFonts w:eastAsia="Times New Roman" w:cs="Times New Roman"/>
          <w:b/>
          <w:bCs/>
          <w:szCs w:val="24"/>
          <w:lang w:eastAsia="ru-RU"/>
        </w:rPr>
      </w:pPr>
    </w:p>
    <w:p w:rsidR="00D3458F" w:rsidRDefault="00C30A69" w:rsidP="00DA5BDA">
      <w:pPr>
        <w:tabs>
          <w:tab w:val="left" w:pos="709"/>
        </w:tabs>
        <w:spacing w:after="0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DA5BDA">
        <w:rPr>
          <w:rFonts w:eastAsia="Times New Roman" w:cs="Times New Roman"/>
          <w:b/>
          <w:szCs w:val="24"/>
          <w:lang w:eastAsia="ru-RU"/>
        </w:rPr>
        <w:t>5</w:t>
      </w:r>
      <w:r w:rsidR="00D3458F" w:rsidRPr="00DA5BDA">
        <w:rPr>
          <w:rFonts w:eastAsia="Times New Roman" w:cs="Times New Roman"/>
          <w:b/>
          <w:szCs w:val="24"/>
          <w:lang w:eastAsia="ru-RU"/>
        </w:rPr>
        <w:t>.1.</w:t>
      </w:r>
      <w:r w:rsidR="00F273A0">
        <w:rPr>
          <w:rFonts w:eastAsia="Times New Roman" w:cs="Times New Roman"/>
          <w:szCs w:val="24"/>
          <w:lang w:eastAsia="ru-RU"/>
        </w:rPr>
        <w:t xml:space="preserve"> Ассоциация</w:t>
      </w:r>
      <w:r w:rsidR="00D3458F" w:rsidRPr="00D3760E">
        <w:rPr>
          <w:rFonts w:eastAsia="Times New Roman" w:cs="Times New Roman"/>
          <w:szCs w:val="24"/>
          <w:lang w:eastAsia="ru-RU"/>
        </w:rPr>
        <w:t xml:space="preserve"> применяет следующие способы обеспечения имущественной о</w:t>
      </w:r>
      <w:r w:rsidR="00F273A0">
        <w:rPr>
          <w:rFonts w:eastAsia="Times New Roman" w:cs="Times New Roman"/>
          <w:szCs w:val="24"/>
          <w:lang w:eastAsia="ru-RU"/>
        </w:rPr>
        <w:t>тветственности членов Ассоциации</w:t>
      </w:r>
      <w:r>
        <w:rPr>
          <w:rFonts w:eastAsia="Times New Roman" w:cs="Times New Roman"/>
          <w:szCs w:val="24"/>
          <w:lang w:eastAsia="ru-RU"/>
        </w:rPr>
        <w:t>:</w:t>
      </w:r>
    </w:p>
    <w:p w:rsidR="00C30A69" w:rsidRDefault="00C30A69" w:rsidP="00DA5BDA">
      <w:pPr>
        <w:tabs>
          <w:tab w:val="left" w:pos="709"/>
        </w:tabs>
        <w:spacing w:after="0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D3760E">
        <w:rPr>
          <w:rFonts w:eastAsia="Times New Roman" w:cs="Times New Roman"/>
          <w:szCs w:val="24"/>
          <w:lang w:eastAsia="ru-RU"/>
        </w:rPr>
        <w:t>- создание и формирова</w:t>
      </w:r>
      <w:r>
        <w:rPr>
          <w:rFonts w:eastAsia="Times New Roman" w:cs="Times New Roman"/>
          <w:szCs w:val="24"/>
          <w:lang w:eastAsia="ru-RU"/>
        </w:rPr>
        <w:t>ние Компенсационного фонда возмещения вреда;</w:t>
      </w:r>
    </w:p>
    <w:p w:rsidR="00C30A69" w:rsidRDefault="00C30A69" w:rsidP="00DA5BDA">
      <w:pPr>
        <w:tabs>
          <w:tab w:val="left" w:pos="709"/>
        </w:tabs>
        <w:spacing w:after="0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D3760E">
        <w:rPr>
          <w:rFonts w:eastAsia="Times New Roman" w:cs="Times New Roman"/>
          <w:szCs w:val="24"/>
          <w:lang w:eastAsia="ru-RU"/>
        </w:rPr>
        <w:t>- создание и формирова</w:t>
      </w:r>
      <w:r>
        <w:rPr>
          <w:rFonts w:eastAsia="Times New Roman" w:cs="Times New Roman"/>
          <w:szCs w:val="24"/>
          <w:lang w:eastAsia="ru-RU"/>
        </w:rPr>
        <w:t>ние Компенсационного фонда обеспечения договорных обязательств;</w:t>
      </w:r>
    </w:p>
    <w:p w:rsidR="00D3458F" w:rsidRPr="00D3760E" w:rsidRDefault="00D3458F" w:rsidP="00DA5BDA">
      <w:pPr>
        <w:tabs>
          <w:tab w:val="left" w:pos="709"/>
        </w:tabs>
        <w:spacing w:after="0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D3760E">
        <w:rPr>
          <w:rFonts w:eastAsia="Times New Roman" w:cs="Times New Roman"/>
          <w:szCs w:val="24"/>
          <w:lang w:eastAsia="ru-RU"/>
        </w:rPr>
        <w:t>- создание системы страхования гражданско</w:t>
      </w:r>
      <w:r w:rsidR="00C30A69">
        <w:rPr>
          <w:rFonts w:eastAsia="Times New Roman" w:cs="Times New Roman"/>
          <w:szCs w:val="24"/>
          <w:lang w:eastAsia="ru-RU"/>
        </w:rPr>
        <w:t>й ответственности</w:t>
      </w:r>
      <w:r w:rsidR="00006536">
        <w:rPr>
          <w:rFonts w:eastAsia="Times New Roman" w:cs="Times New Roman"/>
          <w:szCs w:val="24"/>
          <w:lang w:eastAsia="ru-RU"/>
        </w:rPr>
        <w:t xml:space="preserve"> </w:t>
      </w:r>
      <w:r w:rsidR="00F273A0">
        <w:rPr>
          <w:rFonts w:eastAsia="Times New Roman" w:cs="Times New Roman"/>
          <w:szCs w:val="24"/>
          <w:lang w:eastAsia="ru-RU"/>
        </w:rPr>
        <w:t>членами Ассоциации</w:t>
      </w:r>
      <w:r w:rsidRPr="00D3760E">
        <w:rPr>
          <w:rFonts w:eastAsia="Times New Roman" w:cs="Times New Roman"/>
          <w:szCs w:val="24"/>
          <w:lang w:eastAsia="ru-RU"/>
        </w:rPr>
        <w:t xml:space="preserve">; </w:t>
      </w:r>
    </w:p>
    <w:p w:rsidR="00C30A69" w:rsidRDefault="00C30A69" w:rsidP="00DA5BDA">
      <w:pPr>
        <w:tabs>
          <w:tab w:val="left" w:pos="709"/>
        </w:tabs>
        <w:spacing w:after="0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D3760E">
        <w:rPr>
          <w:rFonts w:eastAsia="Times New Roman" w:cs="Times New Roman"/>
          <w:szCs w:val="24"/>
          <w:lang w:eastAsia="ru-RU"/>
        </w:rPr>
        <w:t>- создание системы ст</w:t>
      </w:r>
      <w:r>
        <w:rPr>
          <w:rFonts w:eastAsia="Times New Roman" w:cs="Times New Roman"/>
          <w:szCs w:val="24"/>
          <w:lang w:eastAsia="ru-RU"/>
        </w:rPr>
        <w:t xml:space="preserve">рахования ответственности за неисполнение или ненадлежащее исполнение </w:t>
      </w:r>
      <w:r w:rsidR="00F273A0">
        <w:rPr>
          <w:rFonts w:eastAsia="Times New Roman" w:cs="Times New Roman"/>
          <w:szCs w:val="24"/>
          <w:lang w:eastAsia="ru-RU"/>
        </w:rPr>
        <w:t>членами Ассоциации</w:t>
      </w:r>
      <w:r w:rsidR="00006536" w:rsidRPr="00006536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 xml:space="preserve">обязательств по </w:t>
      </w:r>
      <w:r w:rsidR="00C950DA">
        <w:rPr>
          <w:rFonts w:eastAsia="Times New Roman" w:cs="Times New Roman"/>
          <w:szCs w:val="24"/>
          <w:lang w:eastAsia="ru-RU"/>
        </w:rPr>
        <w:t>д</w:t>
      </w:r>
      <w:r>
        <w:rPr>
          <w:rFonts w:eastAsia="Times New Roman" w:cs="Times New Roman"/>
          <w:szCs w:val="24"/>
          <w:lang w:eastAsia="ru-RU"/>
        </w:rPr>
        <w:t>оговорам подряда на подготовку проектной документации, заключенным с использованием конкурентных способов заключения договоров и функций технического заказчика.</w:t>
      </w:r>
    </w:p>
    <w:p w:rsidR="00C30A69" w:rsidRPr="00D3760E" w:rsidRDefault="00C30A69" w:rsidP="00DA5BDA">
      <w:pPr>
        <w:tabs>
          <w:tab w:val="left" w:pos="709"/>
        </w:tabs>
        <w:spacing w:after="0"/>
        <w:ind w:firstLine="567"/>
        <w:jc w:val="both"/>
        <w:rPr>
          <w:rFonts w:eastAsia="Times New Roman" w:cs="Times New Roman"/>
          <w:szCs w:val="24"/>
          <w:lang w:eastAsia="ru-RU"/>
        </w:rPr>
      </w:pPr>
    </w:p>
    <w:p w:rsidR="00C30A69" w:rsidRPr="00C30A69" w:rsidRDefault="00C30A69" w:rsidP="005C4F6C">
      <w:pPr>
        <w:tabs>
          <w:tab w:val="left" w:pos="709"/>
        </w:tabs>
        <w:spacing w:after="0"/>
        <w:jc w:val="center"/>
        <w:rPr>
          <w:rFonts w:eastAsia="Times New Roman" w:cs="Times New Roman"/>
          <w:b/>
          <w:szCs w:val="24"/>
          <w:lang w:eastAsia="ru-RU"/>
        </w:rPr>
      </w:pPr>
      <w:r w:rsidRPr="00C30A69">
        <w:rPr>
          <w:rFonts w:eastAsia="Times New Roman" w:cs="Times New Roman"/>
          <w:b/>
          <w:szCs w:val="24"/>
          <w:lang w:eastAsia="ru-RU"/>
        </w:rPr>
        <w:t>6. Компенсационный фонд возмещения вреда</w:t>
      </w:r>
    </w:p>
    <w:p w:rsidR="00C30A69" w:rsidRDefault="00C30A69" w:rsidP="00DA5BDA">
      <w:pPr>
        <w:tabs>
          <w:tab w:val="left" w:pos="709"/>
        </w:tabs>
        <w:spacing w:after="0"/>
        <w:ind w:firstLine="567"/>
        <w:jc w:val="both"/>
        <w:rPr>
          <w:rFonts w:eastAsia="Times New Roman" w:cs="Times New Roman"/>
          <w:szCs w:val="24"/>
          <w:lang w:eastAsia="ru-RU"/>
        </w:rPr>
      </w:pPr>
    </w:p>
    <w:p w:rsidR="00C30A69" w:rsidRPr="00193F87" w:rsidRDefault="00C30A69" w:rsidP="00DA5BDA">
      <w:pPr>
        <w:spacing w:after="0"/>
        <w:ind w:firstLine="567"/>
        <w:jc w:val="both"/>
      </w:pPr>
      <w:r w:rsidRPr="00DA5BDA">
        <w:rPr>
          <w:b/>
        </w:rPr>
        <w:t>6.1.</w:t>
      </w:r>
      <w:r w:rsidRPr="00193F87">
        <w:t xml:space="preserve"> </w:t>
      </w:r>
      <w:r w:rsidRPr="00C30A69">
        <w:rPr>
          <w:rFonts w:eastAsia="Times New Roman" w:cs="Times New Roman"/>
          <w:szCs w:val="24"/>
          <w:lang w:eastAsia="ru-RU"/>
        </w:rPr>
        <w:t>Компенсационный фонд возмещения вреда</w:t>
      </w:r>
      <w:r w:rsidRPr="00193F87">
        <w:t xml:space="preserve"> </w:t>
      </w:r>
      <w:r>
        <w:t xml:space="preserve">(далее по тексту - </w:t>
      </w:r>
      <w:r w:rsidR="00F273A0">
        <w:t>КФ</w:t>
      </w:r>
      <w:r w:rsidRPr="00193F87">
        <w:t>ВВ</w:t>
      </w:r>
      <w:r>
        <w:t>)</w:t>
      </w:r>
      <w:r w:rsidRPr="00193F87">
        <w:t xml:space="preserve"> - обособленное имущество, являющееся собственностью </w:t>
      </w:r>
      <w:r w:rsidR="00F273A0">
        <w:t>Ассоциации</w:t>
      </w:r>
      <w:r w:rsidRPr="00193F87">
        <w:t xml:space="preserve">, которое формируется в денежной </w:t>
      </w:r>
      <w:r w:rsidR="00F273A0">
        <w:t>форме за счет взносов членов Ассоциации</w:t>
      </w:r>
      <w:r w:rsidRPr="00193F87">
        <w:t>, а также доходов, полученных от размещения средств такого компенсационного фонда.</w:t>
      </w:r>
    </w:p>
    <w:p w:rsidR="00C30A69" w:rsidRPr="00193F87" w:rsidRDefault="00C30A69" w:rsidP="00DA5BDA">
      <w:pPr>
        <w:spacing w:after="0"/>
        <w:ind w:firstLine="567"/>
        <w:jc w:val="both"/>
      </w:pPr>
      <w:r w:rsidRPr="00DA5BDA">
        <w:rPr>
          <w:b/>
        </w:rPr>
        <w:t>6.2.</w:t>
      </w:r>
      <w:r w:rsidR="00F273A0">
        <w:t xml:space="preserve"> КФ</w:t>
      </w:r>
      <w:r w:rsidRPr="00193F87">
        <w:t>ВВ образуется в целях обеспечения имуществ</w:t>
      </w:r>
      <w:r w:rsidR="00F273A0">
        <w:t>енной ответственности членов Ассоциации</w:t>
      </w:r>
      <w:r w:rsidRPr="00193F87">
        <w:t xml:space="preserve"> по обязательствам, возникшим вследствие причинения вреда личности или имуществу гражданина, имуществу юридического лица вследствие разрушения, повреждения здания, сооружения либо части здания или сооружения при выполнении проектных работ.  </w:t>
      </w:r>
    </w:p>
    <w:p w:rsidR="00C30A69" w:rsidRPr="00193F87" w:rsidRDefault="00C30A69" w:rsidP="00DA5BDA">
      <w:pPr>
        <w:spacing w:after="0"/>
        <w:ind w:firstLine="567"/>
        <w:jc w:val="both"/>
      </w:pPr>
      <w:r w:rsidRPr="00DA5BDA">
        <w:rPr>
          <w:b/>
        </w:rPr>
        <w:t>6.3.</w:t>
      </w:r>
      <w:r w:rsidRPr="00193F87">
        <w:t xml:space="preserve"> В установленном законом порядке </w:t>
      </w:r>
      <w:r w:rsidR="00F273A0">
        <w:t>Ассоциации</w:t>
      </w:r>
      <w:r w:rsidR="00D13149">
        <w:t>,</w:t>
      </w:r>
      <w:r w:rsidR="00F273A0">
        <w:t xml:space="preserve"> в пределах средств КФ</w:t>
      </w:r>
      <w:r w:rsidRPr="00193F87">
        <w:t>ВВ</w:t>
      </w:r>
      <w:r w:rsidR="00D13149">
        <w:t>,</w:t>
      </w:r>
      <w:r w:rsidRPr="00193F87">
        <w:t xml:space="preserve"> несет солидарную ответственность по обязательствам своих членов, возникшим вследствие причинения вреда, в случаях, предусмотренных Федеральным законодательством при выполнении проектных работ в соответствии со ст. 60 </w:t>
      </w:r>
      <w:r w:rsidR="00F273A0">
        <w:t>Градостроительного к</w:t>
      </w:r>
      <w:r w:rsidR="005C4F6C" w:rsidRPr="00193F87">
        <w:t>одекса</w:t>
      </w:r>
      <w:r w:rsidRPr="00193F87">
        <w:t xml:space="preserve"> РФ. </w:t>
      </w:r>
    </w:p>
    <w:p w:rsidR="00C30A69" w:rsidRPr="00193F87" w:rsidRDefault="00C30A69" w:rsidP="00DA5BDA">
      <w:pPr>
        <w:spacing w:after="0"/>
        <w:ind w:firstLine="567"/>
        <w:jc w:val="both"/>
      </w:pPr>
      <w:r w:rsidRPr="00DA5BDA">
        <w:rPr>
          <w:b/>
        </w:rPr>
        <w:t>6.4.</w:t>
      </w:r>
      <w:r w:rsidRPr="00193F87">
        <w:t xml:space="preserve"> </w:t>
      </w:r>
      <w:r>
        <w:t>Порядок формирования, р</w:t>
      </w:r>
      <w:r w:rsidRPr="00193F87">
        <w:t>азмещени</w:t>
      </w:r>
      <w:r w:rsidR="00006536">
        <w:t>я</w:t>
      </w:r>
      <w:r w:rsidRPr="00193F87">
        <w:t xml:space="preserve"> и инвестировани</w:t>
      </w:r>
      <w:r w:rsidR="00006536">
        <w:t>я</w:t>
      </w:r>
      <w:r w:rsidR="00F273A0">
        <w:t xml:space="preserve"> средств КФ</w:t>
      </w:r>
      <w:r w:rsidRPr="00193F87">
        <w:t>ВВ утвержд</w:t>
      </w:r>
      <w:r w:rsidR="00F273A0">
        <w:t>ается Общим собранием членов Ассоциации</w:t>
      </w:r>
      <w:r w:rsidRPr="00193F87">
        <w:t xml:space="preserve">. </w:t>
      </w:r>
    </w:p>
    <w:p w:rsidR="00C30A69" w:rsidRPr="00193F87" w:rsidRDefault="00C30A69" w:rsidP="00DA5BDA">
      <w:pPr>
        <w:spacing w:after="0"/>
        <w:ind w:firstLine="567"/>
        <w:jc w:val="both"/>
      </w:pPr>
      <w:r w:rsidRPr="00DA5BDA">
        <w:rPr>
          <w:b/>
        </w:rPr>
        <w:t>6.5.</w:t>
      </w:r>
      <w:r w:rsidRPr="00193F87">
        <w:t xml:space="preserve"> Не допускается освобожден</w:t>
      </w:r>
      <w:r w:rsidR="00F273A0">
        <w:t>ие члена (кандидата в члены) Ассоциации</w:t>
      </w:r>
      <w:r w:rsidRPr="00193F87">
        <w:t xml:space="preserve"> от об</w:t>
      </w:r>
      <w:r w:rsidR="00F273A0">
        <w:t>язанности внесения взносов в КФ</w:t>
      </w:r>
      <w:r w:rsidRPr="00193F87">
        <w:t>ВВ, в том чи</w:t>
      </w:r>
      <w:r w:rsidR="00F273A0">
        <w:t>сле за счет его требований к Ассоциации</w:t>
      </w:r>
      <w:r w:rsidRPr="00193F87">
        <w:t>.</w:t>
      </w:r>
    </w:p>
    <w:p w:rsidR="00C30A69" w:rsidRPr="00193F87" w:rsidRDefault="00C30A69" w:rsidP="00DA5BDA">
      <w:pPr>
        <w:spacing w:after="0"/>
        <w:ind w:firstLine="567"/>
        <w:jc w:val="both"/>
      </w:pPr>
      <w:r w:rsidRPr="00DA5BDA">
        <w:rPr>
          <w:b/>
        </w:rPr>
        <w:t>6.6.</w:t>
      </w:r>
      <w:r w:rsidRPr="00193F87">
        <w:t xml:space="preserve"> Последствием </w:t>
      </w:r>
      <w:r w:rsidR="00006536">
        <w:t>неуплаты</w:t>
      </w:r>
      <w:r w:rsidR="00F273A0">
        <w:t xml:space="preserve"> членом Ассоциации взноса в КФ</w:t>
      </w:r>
      <w:r w:rsidRPr="00193F87">
        <w:t>ВВ, в установленный срок, является его исключение из числа члено</w:t>
      </w:r>
      <w:r w:rsidR="00F273A0">
        <w:t>в Ассоциации</w:t>
      </w:r>
      <w:r w:rsidRPr="00193F87">
        <w:t>.</w:t>
      </w:r>
    </w:p>
    <w:p w:rsidR="00C30A69" w:rsidRDefault="00C30A69" w:rsidP="00DA5BDA">
      <w:pPr>
        <w:spacing w:after="0"/>
        <w:ind w:firstLine="567"/>
        <w:jc w:val="both"/>
      </w:pPr>
      <w:r w:rsidRPr="00DA5BDA">
        <w:rPr>
          <w:b/>
        </w:rPr>
        <w:t>6.7.</w:t>
      </w:r>
      <w:r w:rsidR="00F273A0">
        <w:t xml:space="preserve"> Учет средств КФВВ ведется Ассоциацией</w:t>
      </w:r>
      <w:r w:rsidRPr="00193F87">
        <w:t xml:space="preserve"> раздельно от учета иного имущества. </w:t>
      </w:r>
    </w:p>
    <w:p w:rsidR="00C30A69" w:rsidRDefault="00C30A69" w:rsidP="00DA5BDA">
      <w:pPr>
        <w:spacing w:after="0"/>
        <w:ind w:firstLine="567"/>
        <w:jc w:val="both"/>
      </w:pPr>
    </w:p>
    <w:p w:rsidR="00006536" w:rsidRDefault="00006536" w:rsidP="00DA5BDA">
      <w:pPr>
        <w:spacing w:after="0"/>
        <w:ind w:firstLine="567"/>
        <w:jc w:val="both"/>
      </w:pPr>
    </w:p>
    <w:p w:rsidR="00006536" w:rsidRDefault="00006536" w:rsidP="00DA5BDA">
      <w:pPr>
        <w:spacing w:after="0"/>
        <w:ind w:firstLine="567"/>
        <w:jc w:val="both"/>
      </w:pPr>
    </w:p>
    <w:p w:rsidR="00C30A69" w:rsidRDefault="00C30A69" w:rsidP="005C4F6C">
      <w:pPr>
        <w:spacing w:after="0"/>
        <w:jc w:val="center"/>
        <w:rPr>
          <w:rFonts w:eastAsia="Times New Roman" w:cs="Times New Roman"/>
          <w:b/>
          <w:szCs w:val="24"/>
          <w:lang w:eastAsia="ru-RU"/>
        </w:rPr>
      </w:pPr>
      <w:r w:rsidRPr="00C30A69">
        <w:rPr>
          <w:rFonts w:eastAsia="Times New Roman" w:cs="Times New Roman"/>
          <w:b/>
          <w:szCs w:val="24"/>
          <w:lang w:eastAsia="ru-RU"/>
        </w:rPr>
        <w:lastRenderedPageBreak/>
        <w:t>7. Компенсационн</w:t>
      </w:r>
      <w:r w:rsidR="00006536">
        <w:rPr>
          <w:rFonts w:eastAsia="Times New Roman" w:cs="Times New Roman"/>
          <w:b/>
          <w:szCs w:val="24"/>
          <w:lang w:eastAsia="ru-RU"/>
        </w:rPr>
        <w:t>ый</w:t>
      </w:r>
      <w:r w:rsidRPr="00C30A69">
        <w:rPr>
          <w:rFonts w:eastAsia="Times New Roman" w:cs="Times New Roman"/>
          <w:b/>
          <w:szCs w:val="24"/>
          <w:lang w:eastAsia="ru-RU"/>
        </w:rPr>
        <w:t xml:space="preserve"> фонд обеспечения договорных обязательств</w:t>
      </w:r>
    </w:p>
    <w:p w:rsidR="00DA5BDA" w:rsidRDefault="00DA5BDA" w:rsidP="00DA5BDA">
      <w:pPr>
        <w:spacing w:after="0"/>
        <w:ind w:firstLine="567"/>
        <w:jc w:val="center"/>
        <w:rPr>
          <w:rFonts w:eastAsia="Times New Roman" w:cs="Times New Roman"/>
          <w:b/>
          <w:szCs w:val="24"/>
          <w:lang w:eastAsia="ru-RU"/>
        </w:rPr>
      </w:pPr>
    </w:p>
    <w:p w:rsidR="00C30A69" w:rsidRPr="00A83F0F" w:rsidRDefault="00C30A69" w:rsidP="00DA5BDA">
      <w:pPr>
        <w:spacing w:after="0"/>
        <w:ind w:firstLine="567"/>
        <w:jc w:val="both"/>
      </w:pPr>
      <w:r w:rsidRPr="00DA5BDA">
        <w:rPr>
          <w:b/>
        </w:rPr>
        <w:t>7.1.</w:t>
      </w:r>
      <w:r w:rsidRPr="00F4166B">
        <w:t xml:space="preserve"> </w:t>
      </w:r>
      <w:r w:rsidR="00D13149">
        <w:rPr>
          <w:rFonts w:eastAsia="Times New Roman" w:cs="Times New Roman"/>
          <w:szCs w:val="24"/>
          <w:lang w:eastAsia="ru-RU"/>
        </w:rPr>
        <w:t>Компенсационный</w:t>
      </w:r>
      <w:r w:rsidRPr="00C30A69">
        <w:rPr>
          <w:rFonts w:eastAsia="Times New Roman" w:cs="Times New Roman"/>
          <w:szCs w:val="24"/>
          <w:lang w:eastAsia="ru-RU"/>
        </w:rPr>
        <w:t xml:space="preserve"> фонд обеспечения договорных обязательств</w:t>
      </w:r>
      <w:r w:rsidRPr="00A83F0F">
        <w:t xml:space="preserve"> </w:t>
      </w:r>
      <w:r>
        <w:t xml:space="preserve">(далее по тексту - </w:t>
      </w:r>
      <w:r w:rsidR="00F273A0">
        <w:t>КФ</w:t>
      </w:r>
      <w:r w:rsidRPr="00A83F0F">
        <w:t>ОДО</w:t>
      </w:r>
      <w:r>
        <w:t>)</w:t>
      </w:r>
      <w:r w:rsidRPr="00A83F0F">
        <w:t xml:space="preserve"> - обособленное имуществ</w:t>
      </w:r>
      <w:r w:rsidR="00F273A0">
        <w:t>о, являющееся собственностью Ассоциации</w:t>
      </w:r>
      <w:r w:rsidRPr="00A83F0F">
        <w:t xml:space="preserve">, которое формируется в денежной </w:t>
      </w:r>
      <w:r w:rsidR="00F273A0">
        <w:t>форме за счет взносов членов Ассоциации</w:t>
      </w:r>
      <w:r w:rsidRPr="00A83F0F">
        <w:t>, а также доходов, полученных от размещения средств такого компенсационного фонда.</w:t>
      </w:r>
    </w:p>
    <w:p w:rsidR="00C30A69" w:rsidRPr="00A83F0F" w:rsidRDefault="00C30A69" w:rsidP="00DA5BDA">
      <w:pPr>
        <w:spacing w:after="0"/>
        <w:ind w:firstLine="567"/>
        <w:jc w:val="both"/>
      </w:pPr>
      <w:r w:rsidRPr="00DA5BDA">
        <w:rPr>
          <w:b/>
        </w:rPr>
        <w:t>7.2.</w:t>
      </w:r>
      <w:r w:rsidR="00F273A0">
        <w:t xml:space="preserve"> КФ</w:t>
      </w:r>
      <w:r w:rsidRPr="00A83F0F">
        <w:t>ОДО образуется в целях обеспечения имущественной ответственности чле</w:t>
      </w:r>
      <w:r w:rsidR="00F273A0">
        <w:t>нов Ассоциации</w:t>
      </w:r>
      <w:r w:rsidRPr="00A83F0F">
        <w:t xml:space="preserve"> по обязательствам, возникшим вследствие неисполнения или ненадлежащего исполнения ими обязательств по договорам подряда на выполнение проектных работ, заключенным с использованием конкурентных способов заключения договоров в соответствии с  законодательством РФ о контрактной системе в сфере закупок товаров, работ, услуг для обеспечения государственных и муниципальных нужд, законодательством РФ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РФ проведение торгов (конкурсов, аукционов) для заключения соответствующих договоров является обязательным (далее - конкурентные способы заключения договоров).</w:t>
      </w:r>
    </w:p>
    <w:p w:rsidR="00C30A69" w:rsidRPr="00A83F0F" w:rsidRDefault="00C30A69" w:rsidP="00DA5BDA">
      <w:pPr>
        <w:spacing w:after="0"/>
        <w:ind w:firstLine="567"/>
        <w:jc w:val="both"/>
      </w:pPr>
      <w:r w:rsidRPr="00DA5BDA">
        <w:rPr>
          <w:b/>
        </w:rPr>
        <w:t>7.3.</w:t>
      </w:r>
      <w:r w:rsidR="00006536">
        <w:t xml:space="preserve"> </w:t>
      </w:r>
      <w:r>
        <w:t>Порядок формирования, р</w:t>
      </w:r>
      <w:r w:rsidRPr="00A83F0F">
        <w:t>азмещени</w:t>
      </w:r>
      <w:r w:rsidR="00006536">
        <w:t>я</w:t>
      </w:r>
      <w:r w:rsidRPr="00A83F0F">
        <w:t xml:space="preserve"> и инвестировани</w:t>
      </w:r>
      <w:r w:rsidR="00006536">
        <w:t>я</w:t>
      </w:r>
      <w:r w:rsidR="00F273A0">
        <w:t xml:space="preserve"> средств КФ</w:t>
      </w:r>
      <w:r w:rsidRPr="00A83F0F">
        <w:t>ОДО утвержд</w:t>
      </w:r>
      <w:r w:rsidR="00F273A0">
        <w:t>ается Общим собранием членов Ассоциации</w:t>
      </w:r>
      <w:r w:rsidRPr="00A83F0F">
        <w:t xml:space="preserve">. </w:t>
      </w:r>
    </w:p>
    <w:p w:rsidR="00C30A69" w:rsidRPr="00A83F0F" w:rsidRDefault="00C30A69" w:rsidP="00DA5BDA">
      <w:pPr>
        <w:spacing w:after="0"/>
        <w:ind w:firstLine="567"/>
        <w:jc w:val="both"/>
      </w:pPr>
      <w:r w:rsidRPr="00DA5BDA">
        <w:rPr>
          <w:b/>
        </w:rPr>
        <w:t>7.</w:t>
      </w:r>
      <w:r w:rsidR="00006536">
        <w:rPr>
          <w:b/>
        </w:rPr>
        <w:t>4</w:t>
      </w:r>
      <w:r w:rsidRPr="00DA5BDA">
        <w:rPr>
          <w:b/>
        </w:rPr>
        <w:t>.</w:t>
      </w:r>
      <w:r w:rsidRPr="00A83F0F">
        <w:t xml:space="preserve"> Не допускается освобожден</w:t>
      </w:r>
      <w:r w:rsidR="00F273A0">
        <w:t>ие члена (кандидата в члены) Ассоциации</w:t>
      </w:r>
      <w:r w:rsidRPr="00A83F0F">
        <w:t xml:space="preserve"> от об</w:t>
      </w:r>
      <w:r w:rsidR="00F273A0">
        <w:t>язанности внесения взносов в КФ</w:t>
      </w:r>
      <w:r w:rsidRPr="00A83F0F">
        <w:t>ОДО, в том чи</w:t>
      </w:r>
      <w:r w:rsidR="00F273A0">
        <w:t>сле за счет его требований к Ассоциации</w:t>
      </w:r>
      <w:r w:rsidRPr="00A83F0F">
        <w:t>.</w:t>
      </w:r>
    </w:p>
    <w:p w:rsidR="00C30A69" w:rsidRPr="00A83F0F" w:rsidRDefault="00C30A69" w:rsidP="00DA5BDA">
      <w:pPr>
        <w:spacing w:after="0"/>
        <w:ind w:firstLine="567"/>
        <w:jc w:val="both"/>
      </w:pPr>
      <w:r w:rsidRPr="00DA5BDA">
        <w:rPr>
          <w:b/>
        </w:rPr>
        <w:t>7.</w:t>
      </w:r>
      <w:r w:rsidR="00006536">
        <w:rPr>
          <w:b/>
        </w:rPr>
        <w:t>5</w:t>
      </w:r>
      <w:r w:rsidRPr="00DA5BDA">
        <w:rPr>
          <w:b/>
        </w:rPr>
        <w:t>.</w:t>
      </w:r>
      <w:r w:rsidRPr="00A83F0F">
        <w:t xml:space="preserve"> Последствием </w:t>
      </w:r>
      <w:r w:rsidR="00006536">
        <w:t>неуплаты</w:t>
      </w:r>
      <w:r w:rsidR="00F273A0">
        <w:t xml:space="preserve"> членом Ассоциации взноса в КФ</w:t>
      </w:r>
      <w:r w:rsidRPr="00A83F0F">
        <w:t>ОДО, в установленный срок, является ег</w:t>
      </w:r>
      <w:r w:rsidR="00F273A0">
        <w:t xml:space="preserve">о исключение из числа членов Ассоциации, имеющих право </w:t>
      </w:r>
      <w:r w:rsidR="004B0ADB">
        <w:t>заключения договоров с использованием конкурентных способов заключения договоров.</w:t>
      </w:r>
    </w:p>
    <w:p w:rsidR="00C30A69" w:rsidRPr="00A83F0F" w:rsidRDefault="00C30A69" w:rsidP="00DA5BDA">
      <w:pPr>
        <w:spacing w:after="0"/>
        <w:ind w:firstLine="567"/>
        <w:jc w:val="both"/>
      </w:pPr>
      <w:r w:rsidRPr="00DA5BDA">
        <w:rPr>
          <w:b/>
        </w:rPr>
        <w:t>7.</w:t>
      </w:r>
      <w:r w:rsidR="00006536">
        <w:rPr>
          <w:b/>
        </w:rPr>
        <w:t>6</w:t>
      </w:r>
      <w:r w:rsidRPr="00DA5BDA">
        <w:rPr>
          <w:b/>
        </w:rPr>
        <w:t>.</w:t>
      </w:r>
      <w:r w:rsidR="00F273A0">
        <w:t xml:space="preserve"> Учет средств КФОДО ведется Ассоциацией</w:t>
      </w:r>
      <w:r w:rsidRPr="00A83F0F">
        <w:t xml:space="preserve"> раздельно от учета иного имущества. </w:t>
      </w:r>
    </w:p>
    <w:p w:rsidR="00C30A69" w:rsidRPr="00A83F0F" w:rsidRDefault="00C30A69" w:rsidP="00DA5BDA">
      <w:pPr>
        <w:pStyle w:val="21"/>
        <w:spacing w:line="276" w:lineRule="auto"/>
        <w:ind w:firstLine="567"/>
        <w:rPr>
          <w:sz w:val="24"/>
        </w:rPr>
      </w:pPr>
      <w:r w:rsidRPr="00DA5BDA">
        <w:rPr>
          <w:b/>
          <w:sz w:val="24"/>
        </w:rPr>
        <w:t>7.</w:t>
      </w:r>
      <w:r w:rsidR="00006536">
        <w:rPr>
          <w:b/>
          <w:sz w:val="24"/>
        </w:rPr>
        <w:t>7</w:t>
      </w:r>
      <w:r w:rsidRPr="00DA5BDA">
        <w:rPr>
          <w:b/>
          <w:sz w:val="24"/>
        </w:rPr>
        <w:t>.</w:t>
      </w:r>
      <w:r w:rsidR="004B0ADB">
        <w:rPr>
          <w:sz w:val="24"/>
        </w:rPr>
        <w:t xml:space="preserve"> КФОДО Ассоциации является имуществом Ассоциации</w:t>
      </w:r>
      <w:r w:rsidRPr="00A83F0F">
        <w:rPr>
          <w:sz w:val="24"/>
        </w:rPr>
        <w:t>,</w:t>
      </w:r>
      <w:r w:rsidR="004B0ADB">
        <w:rPr>
          <w:sz w:val="24"/>
        </w:rPr>
        <w:t xml:space="preserve"> в пределах средств которого она</w:t>
      </w:r>
      <w:r w:rsidRPr="00A83F0F">
        <w:rPr>
          <w:sz w:val="24"/>
        </w:rPr>
        <w:t xml:space="preserve"> несет субсидиарную ответственность по обязательствам своих членов, возникшим вследствие неисполнения или ненадлежащего исполнения ими обязательств по договорам подряда на выполнение проектных работ, заключенным с использованием конкурентны</w:t>
      </w:r>
      <w:r w:rsidR="00006536">
        <w:rPr>
          <w:sz w:val="24"/>
        </w:rPr>
        <w:t xml:space="preserve">х способов заключения договоров, в соответствии со </w:t>
      </w:r>
      <w:r w:rsidR="00006536" w:rsidRPr="00006536">
        <w:rPr>
          <w:sz w:val="24"/>
        </w:rPr>
        <w:t>ст. 60.1. Градостроительного кодекса РФ.</w:t>
      </w:r>
    </w:p>
    <w:p w:rsidR="00C30A69" w:rsidRPr="00A83F0F" w:rsidRDefault="004B0ADB" w:rsidP="00DA5BDA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Ассоциация</w:t>
      </w:r>
      <w:r w:rsidR="00C30A69" w:rsidRPr="00A83F0F">
        <w:rPr>
          <w:rFonts w:ascii="Times New Roman" w:hAnsi="Times New Roman"/>
          <w:sz w:val="24"/>
          <w:szCs w:val="24"/>
        </w:rPr>
        <w:t xml:space="preserve"> не несет ответственность по указанным обязательствам своих членов иным имуществом. </w:t>
      </w:r>
    </w:p>
    <w:p w:rsidR="00C30A69" w:rsidRPr="00A83F0F" w:rsidRDefault="004B0ADB" w:rsidP="00DA5BDA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Ассоциация</w:t>
      </w:r>
      <w:r w:rsidR="00C30A69" w:rsidRPr="00A83F0F">
        <w:rPr>
          <w:rFonts w:ascii="Times New Roman" w:hAnsi="Times New Roman"/>
          <w:sz w:val="24"/>
          <w:szCs w:val="24"/>
        </w:rPr>
        <w:t xml:space="preserve"> не несет ответственность по иным обязательствам своих членов. </w:t>
      </w:r>
    </w:p>
    <w:p w:rsidR="00C30A69" w:rsidRDefault="00C30A69" w:rsidP="00DA5BDA">
      <w:pPr>
        <w:spacing w:after="0"/>
        <w:ind w:firstLine="567"/>
        <w:jc w:val="both"/>
      </w:pPr>
      <w:r w:rsidRPr="00DA5BDA">
        <w:rPr>
          <w:b/>
        </w:rPr>
        <w:t>7.</w:t>
      </w:r>
      <w:r w:rsidR="00006536">
        <w:rPr>
          <w:b/>
        </w:rPr>
        <w:t>8</w:t>
      </w:r>
      <w:r w:rsidRPr="00DA5BDA">
        <w:rPr>
          <w:b/>
        </w:rPr>
        <w:t>.</w:t>
      </w:r>
      <w:r w:rsidR="004B0ADB">
        <w:t xml:space="preserve"> На средства КФ</w:t>
      </w:r>
      <w:r w:rsidRPr="00A83F0F">
        <w:t>ОДО не может быть обращено</w:t>
      </w:r>
      <w:r w:rsidR="004B0ADB">
        <w:t xml:space="preserve"> взыскание по обязательствам Ассоциации</w:t>
      </w:r>
      <w:r w:rsidRPr="00A83F0F">
        <w:t>, за исключением случаев, предусмотренных Градостроительным кодексом РФ, и такие средства не включаются в ко</w:t>
      </w:r>
      <w:r w:rsidR="004B0ADB">
        <w:t>нкурсную массу при признании Ассоциации</w:t>
      </w:r>
      <w:r w:rsidRPr="00A83F0F">
        <w:t xml:space="preserve"> судом несостоятельной (банкротом).</w:t>
      </w:r>
    </w:p>
    <w:p w:rsidR="00C30A69" w:rsidRDefault="00C30A69" w:rsidP="00DA5BDA">
      <w:pPr>
        <w:spacing w:after="0"/>
        <w:ind w:firstLine="567"/>
        <w:jc w:val="both"/>
        <w:rPr>
          <w:rFonts w:eastAsia="Times New Roman" w:cs="Times New Roman"/>
          <w:b/>
          <w:szCs w:val="24"/>
          <w:lang w:eastAsia="ru-RU"/>
        </w:rPr>
      </w:pPr>
    </w:p>
    <w:p w:rsidR="00C30A69" w:rsidRPr="00D60E97" w:rsidRDefault="00D60E97" w:rsidP="005C4F6C">
      <w:pPr>
        <w:spacing w:after="0"/>
        <w:jc w:val="center"/>
        <w:rPr>
          <w:rFonts w:eastAsia="Times New Roman" w:cs="Times New Roman"/>
          <w:b/>
          <w:szCs w:val="24"/>
          <w:lang w:eastAsia="ru-RU"/>
        </w:rPr>
      </w:pPr>
      <w:r w:rsidRPr="00D60E97">
        <w:rPr>
          <w:rFonts w:eastAsia="Times New Roman" w:cs="Times New Roman"/>
          <w:b/>
          <w:szCs w:val="24"/>
          <w:lang w:eastAsia="ru-RU"/>
        </w:rPr>
        <w:t>8. Система страхования гражданской ответственности</w:t>
      </w:r>
      <w:r w:rsidR="00006536" w:rsidRPr="00006536">
        <w:rPr>
          <w:rFonts w:eastAsia="Times New Roman" w:cs="Times New Roman"/>
          <w:b/>
          <w:szCs w:val="24"/>
          <w:lang w:eastAsia="ru-RU"/>
        </w:rPr>
        <w:t xml:space="preserve"> </w:t>
      </w:r>
      <w:r w:rsidR="004B0ADB">
        <w:rPr>
          <w:rFonts w:eastAsia="Times New Roman" w:cs="Times New Roman"/>
          <w:b/>
          <w:szCs w:val="24"/>
          <w:lang w:eastAsia="ru-RU"/>
        </w:rPr>
        <w:t>членами Ассоциации</w:t>
      </w:r>
    </w:p>
    <w:p w:rsidR="00D60E97" w:rsidRDefault="00D60E97" w:rsidP="00DA5BDA">
      <w:pPr>
        <w:spacing w:after="0"/>
        <w:ind w:firstLine="567"/>
        <w:jc w:val="both"/>
        <w:rPr>
          <w:rFonts w:eastAsia="Times New Roman" w:cs="Times New Roman"/>
          <w:szCs w:val="24"/>
          <w:lang w:eastAsia="ru-RU"/>
        </w:rPr>
      </w:pPr>
    </w:p>
    <w:p w:rsidR="00D60E97" w:rsidRDefault="00D60E97" w:rsidP="00DA5BDA">
      <w:pPr>
        <w:spacing w:after="0"/>
        <w:ind w:firstLine="567"/>
        <w:jc w:val="both"/>
      </w:pPr>
      <w:r w:rsidRPr="00DA5BDA">
        <w:rPr>
          <w:b/>
        </w:rPr>
        <w:t>8.1.</w:t>
      </w:r>
      <w:r w:rsidRPr="008B1AE5">
        <w:t xml:space="preserve"> </w:t>
      </w:r>
      <w:r w:rsidRPr="00D60E97">
        <w:rPr>
          <w:rFonts w:eastAsia="Times New Roman" w:cs="Times New Roman"/>
          <w:szCs w:val="24"/>
          <w:lang w:eastAsia="ru-RU"/>
        </w:rPr>
        <w:t>Система страхования гражданской ответственности</w:t>
      </w:r>
      <w:r>
        <w:t xml:space="preserve"> </w:t>
      </w:r>
      <w:r w:rsidR="004B0ADB">
        <w:t>членами Ассоциации</w:t>
      </w:r>
      <w:r w:rsidR="00A554CC" w:rsidRPr="00A554CC">
        <w:t xml:space="preserve"> </w:t>
      </w:r>
      <w:r>
        <w:t>осуществл</w:t>
      </w:r>
      <w:r w:rsidR="004B0ADB">
        <w:t>яется на основании документа Ассоциации</w:t>
      </w:r>
      <w:r>
        <w:t xml:space="preserve"> – «</w:t>
      </w:r>
      <w:r w:rsidR="004B0ADB">
        <w:t>Положение о</w:t>
      </w:r>
      <w:r>
        <w:t xml:space="preserve"> </w:t>
      </w:r>
      <w:r w:rsidRPr="008B1AE5">
        <w:t>страховани</w:t>
      </w:r>
      <w:r w:rsidR="004B0ADB">
        <w:t>и</w:t>
      </w:r>
      <w:r w:rsidRPr="008B1AE5">
        <w:t xml:space="preserve"> </w:t>
      </w:r>
      <w:r w:rsidR="004B0ADB" w:rsidRPr="008B1AE5">
        <w:t>член</w:t>
      </w:r>
      <w:r w:rsidR="004B0ADB">
        <w:t>ами</w:t>
      </w:r>
      <w:r w:rsidR="004B0ADB" w:rsidRPr="008B1AE5">
        <w:t xml:space="preserve"> </w:t>
      </w:r>
      <w:r w:rsidR="004B0ADB">
        <w:t>СРО АС «ГПАО» риска г</w:t>
      </w:r>
      <w:r w:rsidRPr="008B1AE5">
        <w:t>ражданской ответственности</w:t>
      </w:r>
      <w:r w:rsidR="00EC1814">
        <w:t>, которая может наступить в случае причинения вреда вследствие недостатков работ»</w:t>
      </w:r>
      <w:r w:rsidRPr="008B1AE5">
        <w:t xml:space="preserve"> </w:t>
      </w:r>
      <w:r w:rsidR="004B0ADB">
        <w:t>(далее по тексту - Положение</w:t>
      </w:r>
      <w:r>
        <w:t xml:space="preserve">) </w:t>
      </w:r>
      <w:r w:rsidR="00A554CC">
        <w:t xml:space="preserve">в соответствии </w:t>
      </w:r>
      <w:r w:rsidR="005C4F6C">
        <w:t>с законодательством</w:t>
      </w:r>
      <w:r>
        <w:t xml:space="preserve"> РФ.</w:t>
      </w:r>
    </w:p>
    <w:p w:rsidR="00D60E97" w:rsidRPr="003666BE" w:rsidRDefault="00D60E97" w:rsidP="00DA5BDA">
      <w:pPr>
        <w:spacing w:after="0"/>
        <w:ind w:firstLine="567"/>
        <w:jc w:val="both"/>
      </w:pPr>
      <w:r w:rsidRPr="00DA5BDA">
        <w:rPr>
          <w:b/>
        </w:rPr>
        <w:lastRenderedPageBreak/>
        <w:t>8.2.</w:t>
      </w:r>
      <w:r w:rsidRPr="00963BB5">
        <w:t xml:space="preserve"> </w:t>
      </w:r>
      <w:r w:rsidR="00EC1814">
        <w:t>Положение</w:t>
      </w:r>
      <w:r w:rsidRPr="003666BE">
        <w:t xml:space="preserve"> устанавлива</w:t>
      </w:r>
      <w:r w:rsidR="00EC1814">
        <w:t>е</w:t>
      </w:r>
      <w:r w:rsidR="00A554CC">
        <w:t>т</w:t>
      </w:r>
      <w:r w:rsidRPr="003666BE">
        <w:t xml:space="preserve"> </w:t>
      </w:r>
      <w:r>
        <w:t>порядок страхования гражданской ответственности</w:t>
      </w:r>
      <w:r w:rsidR="004B0ADB">
        <w:t xml:space="preserve"> членами Ассоциации</w:t>
      </w:r>
      <w:r>
        <w:t>.</w:t>
      </w:r>
    </w:p>
    <w:p w:rsidR="00D60E97" w:rsidRPr="008B1AE5" w:rsidRDefault="00D60E97" w:rsidP="00DA5BDA">
      <w:pPr>
        <w:spacing w:after="0"/>
        <w:ind w:firstLine="567"/>
        <w:jc w:val="both"/>
      </w:pPr>
      <w:r w:rsidRPr="00DA5BDA">
        <w:rPr>
          <w:b/>
        </w:rPr>
        <w:t>8.3.</w:t>
      </w:r>
      <w:r w:rsidRPr="008B1AE5">
        <w:t xml:space="preserve"> Страхование гражданской от</w:t>
      </w:r>
      <w:r>
        <w:t>ветственнос</w:t>
      </w:r>
      <w:r w:rsidR="00EC1814">
        <w:t>ти, предусмотренное Положением</w:t>
      </w:r>
      <w:r>
        <w:t>, осуществляется по индивидуальному договору страхования</w:t>
      </w:r>
      <w:r w:rsidRPr="008B1AE5">
        <w:t xml:space="preserve"> </w:t>
      </w:r>
      <w:r>
        <w:t xml:space="preserve">«на годовой базе», на срок, установленный в договоре страхования (страховом полисе), заключенном  </w:t>
      </w:r>
      <w:r w:rsidR="004B0ADB">
        <w:t>между Страхователем – членом Ассоциации</w:t>
      </w:r>
      <w:r>
        <w:t xml:space="preserve"> и Страховщиком - страховой организацией. </w:t>
      </w:r>
    </w:p>
    <w:p w:rsidR="00D60E97" w:rsidRDefault="00D60E97" w:rsidP="00DA5BDA">
      <w:pPr>
        <w:spacing w:after="0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DA5BDA">
        <w:rPr>
          <w:b/>
        </w:rPr>
        <w:t>8.4.</w:t>
      </w:r>
      <w:r w:rsidRPr="001357F8">
        <w:t xml:space="preserve"> </w:t>
      </w:r>
      <w:r>
        <w:t>Договор страхования</w:t>
      </w:r>
      <w:r w:rsidRPr="008B1AE5">
        <w:t xml:space="preserve"> </w:t>
      </w:r>
      <w:r>
        <w:t xml:space="preserve">«на годовой базе» заключается Страхователем – </w:t>
      </w:r>
      <w:r w:rsidR="004B0ADB">
        <w:t>членом Ассоциации</w:t>
      </w:r>
      <w:r>
        <w:t xml:space="preserve"> и Страховщиком - страховой организацией на срок от одного года до трех лет, но не более.</w:t>
      </w:r>
    </w:p>
    <w:p w:rsidR="00D60E97" w:rsidRPr="008B1AE5" w:rsidRDefault="00D60E97" w:rsidP="00DA5BDA">
      <w:pPr>
        <w:spacing w:after="0"/>
        <w:ind w:firstLine="567"/>
        <w:jc w:val="both"/>
      </w:pPr>
      <w:r w:rsidRPr="00DA5BDA">
        <w:rPr>
          <w:rFonts w:eastAsia="Times New Roman" w:cs="Times New Roman"/>
          <w:b/>
          <w:szCs w:val="24"/>
          <w:lang w:eastAsia="ru-RU"/>
        </w:rPr>
        <w:t>8.5.</w:t>
      </w:r>
      <w:r w:rsidRPr="008B1AE5">
        <w:t xml:space="preserve"> Каждый член </w:t>
      </w:r>
      <w:r w:rsidR="004B0ADB">
        <w:t>Ассоциации</w:t>
      </w:r>
      <w:r w:rsidRPr="008B1AE5">
        <w:t xml:space="preserve"> обязан обеспечить непрерывное страхование своей гражданской ответственности </w:t>
      </w:r>
      <w:r>
        <w:t>(</w:t>
      </w:r>
      <w:r w:rsidRPr="008B1AE5">
        <w:t>«на годовой базе»</w:t>
      </w:r>
      <w:r>
        <w:t>)</w:t>
      </w:r>
      <w:r w:rsidRPr="008B1AE5">
        <w:t xml:space="preserve"> </w:t>
      </w:r>
      <w:r>
        <w:t xml:space="preserve">в соответствии с заключенным им договором страхования </w:t>
      </w:r>
      <w:r w:rsidRPr="008B1AE5">
        <w:t xml:space="preserve">в течение всего периода своего членства в </w:t>
      </w:r>
      <w:r w:rsidR="004B0ADB">
        <w:t>Ассоциации</w:t>
      </w:r>
      <w:r>
        <w:t>.</w:t>
      </w:r>
    </w:p>
    <w:p w:rsidR="00D60E97" w:rsidRPr="008B1AE5" w:rsidRDefault="00D60E97" w:rsidP="00DA5BDA">
      <w:pPr>
        <w:spacing w:after="0"/>
        <w:ind w:firstLine="567"/>
        <w:jc w:val="both"/>
      </w:pPr>
      <w:r w:rsidRPr="00DA5BDA">
        <w:rPr>
          <w:b/>
        </w:rPr>
        <w:t>8.6.</w:t>
      </w:r>
      <w:r w:rsidRPr="008B1AE5">
        <w:t xml:space="preserve"> По договору страхования </w:t>
      </w:r>
      <w:r>
        <w:t>(</w:t>
      </w:r>
      <w:r w:rsidRPr="008B1AE5">
        <w:t>«на годовой базе»</w:t>
      </w:r>
      <w:r>
        <w:t>)</w:t>
      </w:r>
      <w:r w:rsidRPr="008B1AE5">
        <w:t xml:space="preserve"> возмещается вред, причиненный вследствие недостатков работ</w:t>
      </w:r>
      <w:r>
        <w:t xml:space="preserve"> по подготовке проектной документации</w:t>
      </w:r>
      <w:r w:rsidRPr="008B1AE5">
        <w:t>, выполняемых</w:t>
      </w:r>
      <w:r w:rsidR="004B0ADB">
        <w:t xml:space="preserve"> членом Ассоциации</w:t>
      </w:r>
      <w:r w:rsidRPr="008B1AE5">
        <w:t xml:space="preserve"> при одновременном выполнении следующих условий:</w:t>
      </w:r>
    </w:p>
    <w:p w:rsidR="00D60E97" w:rsidRPr="008B1AE5" w:rsidRDefault="00D60E97" w:rsidP="00DA5BDA">
      <w:pPr>
        <w:spacing w:after="0"/>
        <w:ind w:firstLine="567"/>
        <w:jc w:val="both"/>
      </w:pPr>
      <w:r>
        <w:t xml:space="preserve">- </w:t>
      </w:r>
      <w:r w:rsidRPr="008B1AE5">
        <w:t>причинение вреда произошло в течение срока действия договора страхования;</w:t>
      </w:r>
    </w:p>
    <w:p w:rsidR="00D60E97" w:rsidRPr="008B1AE5" w:rsidRDefault="00D60E97" w:rsidP="00DA5BDA">
      <w:pPr>
        <w:spacing w:after="0"/>
        <w:ind w:firstLine="567"/>
        <w:jc w:val="both"/>
      </w:pPr>
      <w:r>
        <w:t xml:space="preserve">- </w:t>
      </w:r>
      <w:r w:rsidRPr="008B1AE5">
        <w:t>причинение вреда произошло в пределах территории страхования, указанной в договоре страхования;</w:t>
      </w:r>
    </w:p>
    <w:p w:rsidR="00D60E97" w:rsidRPr="008B1AE5" w:rsidRDefault="00D60E97" w:rsidP="00DA5BDA">
      <w:pPr>
        <w:spacing w:after="0"/>
        <w:ind w:firstLine="567"/>
        <w:jc w:val="both"/>
      </w:pPr>
      <w:r>
        <w:t xml:space="preserve">- </w:t>
      </w:r>
      <w:r w:rsidRPr="008B1AE5">
        <w:t xml:space="preserve">недостатки работ, приведшие к причинению вреда, были допущены в период членства в </w:t>
      </w:r>
      <w:r w:rsidR="004B0ADB">
        <w:t>Ассоциации</w:t>
      </w:r>
      <w:r w:rsidRPr="008B1AE5">
        <w:t xml:space="preserve"> в течение срока действия договора страхования или в ретроактивный период;</w:t>
      </w:r>
    </w:p>
    <w:p w:rsidR="00D60E97" w:rsidRDefault="00D60E97" w:rsidP="00DA5BDA">
      <w:pPr>
        <w:spacing w:after="0"/>
        <w:ind w:firstLine="567"/>
        <w:jc w:val="both"/>
      </w:pPr>
      <w:r w:rsidRPr="007D36BB">
        <w:t>- недостатки, приведшие к причинению вреда, были допущены в период</w:t>
      </w:r>
      <w:r w:rsidR="004B0ADB">
        <w:t xml:space="preserve"> членства Страхователя в Ассоциации</w:t>
      </w:r>
      <w:r>
        <w:t xml:space="preserve"> и наличии</w:t>
      </w:r>
      <w:r w:rsidRPr="007D36BB">
        <w:t xml:space="preserve"> </w:t>
      </w:r>
      <w:r>
        <w:t>действующего</w:t>
      </w:r>
      <w:r w:rsidRPr="007D36BB">
        <w:t xml:space="preserve"> Свидетельства о допуске к работам, влияющих на безопасность объектов капитального строительства</w:t>
      </w:r>
      <w:r w:rsidR="00EC1814">
        <w:t>, выданного Ассоциацией</w:t>
      </w:r>
      <w:r w:rsidRPr="007D36BB">
        <w:t xml:space="preserve"> (если получение такого Свидетельства на момент выполнения работ требовалось по Закону);</w:t>
      </w:r>
    </w:p>
    <w:p w:rsidR="00D60E97" w:rsidRPr="008B1AE5" w:rsidRDefault="00D60E97" w:rsidP="00DA5BDA">
      <w:pPr>
        <w:spacing w:after="0"/>
        <w:ind w:firstLine="567"/>
        <w:jc w:val="both"/>
      </w:pPr>
      <w:r>
        <w:t>- и</w:t>
      </w:r>
      <w:r w:rsidRPr="008B1AE5">
        <w:t>меется причинно-следственная связь между недостатками, допущенными Страхователем и причинением вреда.</w:t>
      </w:r>
    </w:p>
    <w:p w:rsidR="00D60E97" w:rsidRDefault="00D60E97" w:rsidP="00DA5BDA">
      <w:pPr>
        <w:spacing w:after="0"/>
        <w:ind w:firstLine="567"/>
        <w:jc w:val="both"/>
      </w:pPr>
      <w:r w:rsidRPr="00DA5BDA">
        <w:rPr>
          <w:b/>
        </w:rPr>
        <w:t xml:space="preserve">8.7. </w:t>
      </w:r>
      <w:r w:rsidRPr="008B1AE5">
        <w:t>По договору страхования гражданской ответственности возмещается вред, причиненный вследствие недостатков работ</w:t>
      </w:r>
      <w:r>
        <w:t xml:space="preserve"> по подготовке проектной документации</w:t>
      </w:r>
      <w:r w:rsidRPr="008B1AE5">
        <w:t xml:space="preserve">, которые </w:t>
      </w:r>
      <w:r w:rsidR="00EC1814">
        <w:t>выполнял член Ассоциации</w:t>
      </w:r>
      <w:r>
        <w:t xml:space="preserve"> в период действия договора страхования или в ретроактивный период. </w:t>
      </w:r>
    </w:p>
    <w:p w:rsidR="00DA5BDA" w:rsidRPr="008434C0" w:rsidRDefault="00DA5BDA" w:rsidP="00DA5BDA">
      <w:pPr>
        <w:spacing w:after="0"/>
        <w:ind w:firstLine="567"/>
        <w:jc w:val="both"/>
      </w:pPr>
    </w:p>
    <w:p w:rsidR="005C4F6C" w:rsidRDefault="00D60E97" w:rsidP="005C4F6C">
      <w:pPr>
        <w:spacing w:after="0"/>
        <w:jc w:val="center"/>
        <w:rPr>
          <w:rFonts w:eastAsia="Times New Roman" w:cs="Times New Roman"/>
          <w:b/>
          <w:szCs w:val="24"/>
          <w:lang w:eastAsia="ru-RU"/>
        </w:rPr>
      </w:pPr>
      <w:r w:rsidRPr="00D60E97">
        <w:rPr>
          <w:rFonts w:eastAsia="Times New Roman" w:cs="Times New Roman"/>
          <w:b/>
          <w:szCs w:val="24"/>
          <w:lang w:eastAsia="ru-RU"/>
        </w:rPr>
        <w:t xml:space="preserve">9. Система страхования ответственности за неисполнение или ненадлежащее </w:t>
      </w:r>
    </w:p>
    <w:p w:rsidR="00D60E97" w:rsidRDefault="00D60E97" w:rsidP="005C4F6C">
      <w:pPr>
        <w:spacing w:after="0"/>
        <w:jc w:val="center"/>
        <w:rPr>
          <w:rFonts w:eastAsia="Times New Roman" w:cs="Times New Roman"/>
          <w:b/>
          <w:szCs w:val="24"/>
          <w:lang w:eastAsia="ru-RU"/>
        </w:rPr>
      </w:pPr>
      <w:r w:rsidRPr="00D60E97">
        <w:rPr>
          <w:rFonts w:eastAsia="Times New Roman" w:cs="Times New Roman"/>
          <w:b/>
          <w:szCs w:val="24"/>
          <w:lang w:eastAsia="ru-RU"/>
        </w:rPr>
        <w:t xml:space="preserve">исполнение </w:t>
      </w:r>
      <w:r w:rsidR="00EC1814">
        <w:rPr>
          <w:rFonts w:eastAsia="Times New Roman" w:cs="Times New Roman"/>
          <w:b/>
          <w:szCs w:val="24"/>
          <w:lang w:eastAsia="ru-RU"/>
        </w:rPr>
        <w:t>членами Ассоциации</w:t>
      </w:r>
      <w:r w:rsidR="0087286A" w:rsidRPr="0087286A">
        <w:rPr>
          <w:rFonts w:eastAsia="Times New Roman" w:cs="Times New Roman"/>
          <w:b/>
          <w:szCs w:val="24"/>
          <w:lang w:eastAsia="ru-RU"/>
        </w:rPr>
        <w:t xml:space="preserve"> </w:t>
      </w:r>
      <w:r w:rsidRPr="00D60E97">
        <w:rPr>
          <w:rFonts w:eastAsia="Times New Roman" w:cs="Times New Roman"/>
          <w:b/>
          <w:szCs w:val="24"/>
          <w:lang w:eastAsia="ru-RU"/>
        </w:rPr>
        <w:t xml:space="preserve">обязательств по </w:t>
      </w:r>
      <w:r w:rsidR="00B57790">
        <w:rPr>
          <w:rFonts w:eastAsia="Times New Roman" w:cs="Times New Roman"/>
          <w:b/>
          <w:szCs w:val="24"/>
          <w:lang w:eastAsia="ru-RU"/>
        </w:rPr>
        <w:t>д</w:t>
      </w:r>
      <w:r w:rsidRPr="00D60E97">
        <w:rPr>
          <w:rFonts w:eastAsia="Times New Roman" w:cs="Times New Roman"/>
          <w:b/>
          <w:szCs w:val="24"/>
          <w:lang w:eastAsia="ru-RU"/>
        </w:rPr>
        <w:t>оговорам подряда на подготовку проектной документации, заключенным с использованием конкурентных способов заключения договоров и функций технического заказчика</w:t>
      </w:r>
    </w:p>
    <w:p w:rsidR="00DA5BDA" w:rsidRPr="00D60E97" w:rsidRDefault="00DA5BDA" w:rsidP="00DA5BDA">
      <w:pPr>
        <w:spacing w:after="0"/>
        <w:ind w:firstLine="567"/>
        <w:jc w:val="center"/>
        <w:rPr>
          <w:rFonts w:eastAsia="Times New Roman" w:cs="Times New Roman"/>
          <w:b/>
          <w:szCs w:val="24"/>
          <w:lang w:eastAsia="ru-RU"/>
        </w:rPr>
      </w:pPr>
    </w:p>
    <w:p w:rsidR="00D60E97" w:rsidRDefault="00D60E97" w:rsidP="00DA5BDA">
      <w:pPr>
        <w:spacing w:after="0"/>
        <w:ind w:firstLine="567"/>
        <w:jc w:val="both"/>
      </w:pPr>
      <w:r w:rsidRPr="00DA5BDA">
        <w:rPr>
          <w:b/>
        </w:rPr>
        <w:t>9.1.</w:t>
      </w:r>
      <w:r>
        <w:t xml:space="preserve"> </w:t>
      </w:r>
      <w:r w:rsidRPr="00D60E97">
        <w:rPr>
          <w:rFonts w:eastAsia="Times New Roman" w:cs="Times New Roman"/>
          <w:szCs w:val="24"/>
          <w:lang w:eastAsia="ru-RU"/>
        </w:rPr>
        <w:t xml:space="preserve">Система страхования ответственности за неисполнение или ненадлежащее исполнение </w:t>
      </w:r>
      <w:r w:rsidR="00EC1814">
        <w:rPr>
          <w:rFonts w:eastAsia="Times New Roman" w:cs="Times New Roman"/>
          <w:szCs w:val="24"/>
          <w:lang w:eastAsia="ru-RU"/>
        </w:rPr>
        <w:t>членами Ассоциации</w:t>
      </w:r>
      <w:r w:rsidR="00B57790" w:rsidRPr="00D60E97">
        <w:rPr>
          <w:rFonts w:eastAsia="Times New Roman" w:cs="Times New Roman"/>
          <w:szCs w:val="24"/>
          <w:lang w:eastAsia="ru-RU"/>
        </w:rPr>
        <w:t xml:space="preserve"> </w:t>
      </w:r>
      <w:r w:rsidRPr="00D60E97">
        <w:rPr>
          <w:rFonts w:eastAsia="Times New Roman" w:cs="Times New Roman"/>
          <w:szCs w:val="24"/>
          <w:lang w:eastAsia="ru-RU"/>
        </w:rPr>
        <w:t xml:space="preserve">обязательств по </w:t>
      </w:r>
      <w:r w:rsidR="00B57790">
        <w:rPr>
          <w:rFonts w:eastAsia="Times New Roman" w:cs="Times New Roman"/>
          <w:szCs w:val="24"/>
          <w:lang w:eastAsia="ru-RU"/>
        </w:rPr>
        <w:t>д</w:t>
      </w:r>
      <w:r w:rsidRPr="00D60E97">
        <w:rPr>
          <w:rFonts w:eastAsia="Times New Roman" w:cs="Times New Roman"/>
          <w:szCs w:val="24"/>
          <w:lang w:eastAsia="ru-RU"/>
        </w:rPr>
        <w:t>оговорам подряда на подготовку проектной документации, заключенным с использованием конкурентных способов заключения договоров и функций технического заказчика</w:t>
      </w:r>
      <w:r w:rsidR="00B57790">
        <w:rPr>
          <w:rFonts w:eastAsia="Times New Roman" w:cs="Times New Roman"/>
          <w:szCs w:val="24"/>
          <w:lang w:eastAsia="ru-RU"/>
        </w:rPr>
        <w:t>, реализуется</w:t>
      </w:r>
      <w:r w:rsidR="00EC1814">
        <w:t xml:space="preserve"> на основании документа Ассоциации</w:t>
      </w:r>
      <w:r w:rsidR="00B678D9">
        <w:t xml:space="preserve"> – «</w:t>
      </w:r>
      <w:r w:rsidR="00EC1814">
        <w:t>Положение о страховании</w:t>
      </w:r>
      <w:r w:rsidR="00B678D9">
        <w:t xml:space="preserve"> </w:t>
      </w:r>
      <w:r w:rsidR="00EC1814">
        <w:t>риска ответственности за нарушение членами СРО АС «ГПАО» условий договора подряда на подготовку проектной документации»</w:t>
      </w:r>
      <w:r w:rsidR="00B678D9">
        <w:t xml:space="preserve"> за </w:t>
      </w:r>
      <w:r w:rsidRPr="00AD0AEA">
        <w:t xml:space="preserve"> </w:t>
      </w:r>
      <w:r w:rsidR="00B678D9" w:rsidRPr="00D60E97">
        <w:rPr>
          <w:rFonts w:eastAsia="Times New Roman" w:cs="Times New Roman"/>
          <w:szCs w:val="24"/>
          <w:lang w:eastAsia="ru-RU"/>
        </w:rPr>
        <w:t xml:space="preserve">неисполнение или ненадлежащее исполнение обязательств по </w:t>
      </w:r>
      <w:r w:rsidR="00B678D9">
        <w:rPr>
          <w:rFonts w:eastAsia="Times New Roman" w:cs="Times New Roman"/>
          <w:szCs w:val="24"/>
          <w:lang w:eastAsia="ru-RU"/>
        </w:rPr>
        <w:t>д</w:t>
      </w:r>
      <w:r w:rsidR="00B678D9" w:rsidRPr="00D60E97">
        <w:rPr>
          <w:rFonts w:eastAsia="Times New Roman" w:cs="Times New Roman"/>
          <w:szCs w:val="24"/>
          <w:lang w:eastAsia="ru-RU"/>
        </w:rPr>
        <w:t>оговорам подряда на подготовку проектной документации, заключенным с использованием конкурентных способов заключения договоров и функций технического заказчика</w:t>
      </w:r>
      <w:r w:rsidR="00B678D9">
        <w:rPr>
          <w:rFonts w:eastAsia="Times New Roman" w:cs="Times New Roman"/>
          <w:szCs w:val="24"/>
          <w:lang w:eastAsia="ru-RU"/>
        </w:rPr>
        <w:t xml:space="preserve">», </w:t>
      </w:r>
      <w:r w:rsidR="00B57790">
        <w:rPr>
          <w:rFonts w:eastAsia="Times New Roman" w:cs="Times New Roman"/>
          <w:szCs w:val="24"/>
          <w:lang w:eastAsia="ru-RU"/>
        </w:rPr>
        <w:t xml:space="preserve">(далее по тексту Требования) </w:t>
      </w:r>
      <w:r w:rsidR="00B678D9">
        <w:rPr>
          <w:rFonts w:eastAsia="Times New Roman" w:cs="Times New Roman"/>
          <w:szCs w:val="24"/>
          <w:lang w:eastAsia="ru-RU"/>
        </w:rPr>
        <w:t xml:space="preserve">который </w:t>
      </w:r>
      <w:r>
        <w:t>вход</w:t>
      </w:r>
      <w:r w:rsidR="00B678D9">
        <w:t>и</w:t>
      </w:r>
      <w:r>
        <w:t xml:space="preserve">т в состав </w:t>
      </w:r>
      <w:r w:rsidR="00EC1814">
        <w:lastRenderedPageBreak/>
        <w:t>внутренних документов Ассоциации</w:t>
      </w:r>
      <w:r>
        <w:t xml:space="preserve"> и обязател</w:t>
      </w:r>
      <w:r w:rsidR="00B678D9">
        <w:t>ен</w:t>
      </w:r>
      <w:r>
        <w:t xml:space="preserve"> для исполнения </w:t>
      </w:r>
      <w:r w:rsidRPr="00AD0AEA">
        <w:t xml:space="preserve">членами </w:t>
      </w:r>
      <w:r w:rsidR="00EC1814">
        <w:t>Ассоциации</w:t>
      </w:r>
      <w:r>
        <w:t>, заявившими намерение заключать договоры подряда на</w:t>
      </w:r>
      <w:r w:rsidRPr="00F6290C">
        <w:t xml:space="preserve"> </w:t>
      </w:r>
      <w:r>
        <w:t>подготовку проектной документации</w:t>
      </w:r>
      <w:r w:rsidRPr="00F6290C">
        <w:t>, заключенным с использованием ко</w:t>
      </w:r>
      <w:r>
        <w:t>нкурентных способов заключения д</w:t>
      </w:r>
      <w:r w:rsidRPr="00F6290C">
        <w:t>оговоров</w:t>
      </w:r>
      <w:r>
        <w:t xml:space="preserve"> подряда (далее по тексту – Договор подряда) и функций технического заказчика (далее по тексту – Договор Т.З.)</w:t>
      </w:r>
    </w:p>
    <w:p w:rsidR="00D60E97" w:rsidRPr="00AD0AEA" w:rsidRDefault="00B678D9" w:rsidP="00DA5BDA">
      <w:pPr>
        <w:tabs>
          <w:tab w:val="left" w:pos="1134"/>
        </w:tabs>
        <w:spacing w:after="0"/>
        <w:ind w:firstLine="567"/>
        <w:jc w:val="both"/>
      </w:pPr>
      <w:r w:rsidRPr="00DA5BDA">
        <w:rPr>
          <w:b/>
        </w:rPr>
        <w:t>9</w:t>
      </w:r>
      <w:r w:rsidR="00D60E97" w:rsidRPr="00DA5BDA">
        <w:rPr>
          <w:b/>
        </w:rPr>
        <w:t>.2.</w:t>
      </w:r>
      <w:r w:rsidR="00D60E97">
        <w:t xml:space="preserve"> Под ответственностью за неисполнение или ненадлежащее исполнение обязательств </w:t>
      </w:r>
      <w:r w:rsidR="00D60E97" w:rsidRPr="00AD0AEA">
        <w:t xml:space="preserve">по </w:t>
      </w:r>
      <w:r w:rsidR="00D60E97">
        <w:t>Д</w:t>
      </w:r>
      <w:r w:rsidR="00D60E97" w:rsidRPr="00AD0AEA">
        <w:t>оговорам подряда</w:t>
      </w:r>
      <w:r w:rsidR="00D60E97" w:rsidRPr="001D4600">
        <w:t xml:space="preserve"> </w:t>
      </w:r>
      <w:r w:rsidR="00D60E97">
        <w:t>и Договорам Т</w:t>
      </w:r>
      <w:r w:rsidR="00EC1814">
        <w:t>.З., применительно к Положению</w:t>
      </w:r>
      <w:r w:rsidR="00D60E97">
        <w:t xml:space="preserve"> понимается обязанность </w:t>
      </w:r>
      <w:r w:rsidR="00EC1814">
        <w:t>члена Ассоциации</w:t>
      </w:r>
      <w:r>
        <w:t xml:space="preserve"> - </w:t>
      </w:r>
      <w:r w:rsidR="00D60E97">
        <w:t>Страхователя возместить Выгодоприобретателю убытки, возникшие вследствие неисполнения (либо ненадлежащего исполнения) обязательств по Договору подряда или Договору Т.З. и/или уплатить неустойку (штраф), и/или возвратить Выгодоприобретателю аванс</w:t>
      </w:r>
      <w:r w:rsidR="0074432B">
        <w:t>,</w:t>
      </w:r>
      <w:r w:rsidR="00D60E97">
        <w:t xml:space="preserve"> либо соответствующую часть аванса по таким Договорам.</w:t>
      </w:r>
    </w:p>
    <w:p w:rsidR="00D60E97" w:rsidRDefault="00B678D9" w:rsidP="00DA5BDA">
      <w:pPr>
        <w:spacing w:after="0"/>
        <w:ind w:firstLine="567"/>
        <w:jc w:val="both"/>
      </w:pPr>
      <w:r w:rsidRPr="00DA5BDA">
        <w:rPr>
          <w:b/>
        </w:rPr>
        <w:t>9</w:t>
      </w:r>
      <w:r w:rsidR="00D60E97" w:rsidRPr="00DA5BDA">
        <w:rPr>
          <w:b/>
        </w:rPr>
        <w:t>.3.</w:t>
      </w:r>
      <w:r w:rsidR="00D60E97">
        <w:t xml:space="preserve"> </w:t>
      </w:r>
      <w:r w:rsidR="00D60E97" w:rsidRPr="00AD0AEA">
        <w:t xml:space="preserve">Страхование ответственности за нарушение </w:t>
      </w:r>
      <w:r w:rsidR="00D60E97">
        <w:t>Д</w:t>
      </w:r>
      <w:r w:rsidR="00D60E97" w:rsidRPr="00AD0AEA">
        <w:t>оговора</w:t>
      </w:r>
      <w:r w:rsidR="00D60E97">
        <w:t xml:space="preserve"> подряда</w:t>
      </w:r>
      <w:r w:rsidR="00D60E97" w:rsidRPr="001D4600">
        <w:t xml:space="preserve"> </w:t>
      </w:r>
      <w:r w:rsidR="00D60E97">
        <w:t>и Договора Т.З.</w:t>
      </w:r>
      <w:r w:rsidR="00D60E97" w:rsidRPr="00AD0AEA">
        <w:t xml:space="preserve">, предусмотренное </w:t>
      </w:r>
      <w:r w:rsidR="00EC1814">
        <w:t>настоящим Положением</w:t>
      </w:r>
      <w:r w:rsidR="00D60E97">
        <w:t xml:space="preserve">, осуществляется </w:t>
      </w:r>
      <w:r w:rsidR="00D60E97" w:rsidRPr="00AD0AEA">
        <w:t>по договору страхования «на объектной базе».</w:t>
      </w:r>
    </w:p>
    <w:p w:rsidR="00D60E97" w:rsidRPr="00AD0AEA" w:rsidRDefault="00B678D9" w:rsidP="00DA5BDA">
      <w:pPr>
        <w:spacing w:after="0"/>
        <w:ind w:firstLine="567"/>
        <w:jc w:val="both"/>
      </w:pPr>
      <w:r w:rsidRPr="00DA5BDA">
        <w:rPr>
          <w:b/>
        </w:rPr>
        <w:t>9.4</w:t>
      </w:r>
      <w:r w:rsidR="00D60E97" w:rsidRPr="00DA5BDA">
        <w:rPr>
          <w:b/>
        </w:rPr>
        <w:t>.</w:t>
      </w:r>
      <w:r w:rsidR="00D60E97" w:rsidRPr="00AD0AEA">
        <w:t xml:space="preserve"> Страховани</w:t>
      </w:r>
      <w:r w:rsidR="00D60E97">
        <w:t>е ответственности за нарушение Д</w:t>
      </w:r>
      <w:r w:rsidR="00D60E97" w:rsidRPr="00AD0AEA">
        <w:t xml:space="preserve">оговора </w:t>
      </w:r>
      <w:r w:rsidR="00D60E97">
        <w:t>подряда</w:t>
      </w:r>
      <w:r w:rsidR="00D60E97" w:rsidRPr="001D4600">
        <w:t xml:space="preserve"> </w:t>
      </w:r>
      <w:r w:rsidR="00D60E97">
        <w:t xml:space="preserve">и Договора Т.З.  </w:t>
      </w:r>
      <w:r w:rsidR="00D60E97" w:rsidRPr="00AD0AEA">
        <w:t xml:space="preserve">осуществляется на основания договора страхования (страхового полиса), заключенного между страховой организацией (Страховщиком) и </w:t>
      </w:r>
      <w:r w:rsidR="00957CE8">
        <w:t>юр. лицом</w:t>
      </w:r>
      <w:r w:rsidR="00D60E97">
        <w:t xml:space="preserve"> (ИП) - </w:t>
      </w:r>
      <w:r w:rsidR="00D60E97" w:rsidRPr="00AD0AEA">
        <w:t xml:space="preserve">членом </w:t>
      </w:r>
      <w:r w:rsidR="00D60E97">
        <w:t>СРО</w:t>
      </w:r>
      <w:r w:rsidR="00D60E97" w:rsidRPr="00AD0AEA">
        <w:t xml:space="preserve"> (Страхователем).</w:t>
      </w:r>
    </w:p>
    <w:p w:rsidR="00D60E97" w:rsidRPr="00AD0AEA" w:rsidRDefault="00B678D9" w:rsidP="00DA5BDA">
      <w:pPr>
        <w:spacing w:after="0"/>
        <w:ind w:firstLine="567"/>
        <w:jc w:val="both"/>
      </w:pPr>
      <w:r w:rsidRPr="00DA5BDA">
        <w:rPr>
          <w:b/>
        </w:rPr>
        <w:t>9.5</w:t>
      </w:r>
      <w:r w:rsidR="00D60E97" w:rsidRPr="00DA5BDA">
        <w:rPr>
          <w:b/>
        </w:rPr>
        <w:t>.</w:t>
      </w:r>
      <w:r w:rsidR="00D60E97" w:rsidRPr="00AD0AEA">
        <w:t xml:space="preserve"> По договору страхования страхуется рис</w:t>
      </w:r>
      <w:r w:rsidR="00D60E97">
        <w:t>к ответственности за нарушение Д</w:t>
      </w:r>
      <w:r w:rsidR="00D60E97" w:rsidRPr="00AD0AEA">
        <w:t>оговора</w:t>
      </w:r>
      <w:r w:rsidR="00D60E97">
        <w:t xml:space="preserve"> подряда и Договору Т.З. </w:t>
      </w:r>
      <w:r w:rsidR="00D60E97" w:rsidRPr="00AD0AEA">
        <w:t>самого Страхователя</w:t>
      </w:r>
      <w:r w:rsidR="00D60E97">
        <w:t>.</w:t>
      </w:r>
    </w:p>
    <w:p w:rsidR="00D60E97" w:rsidRPr="00AD0AEA" w:rsidRDefault="00B678D9" w:rsidP="00DA5BDA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5BDA">
        <w:rPr>
          <w:rFonts w:ascii="Times New Roman" w:hAnsi="Times New Roman"/>
          <w:b/>
          <w:sz w:val="24"/>
          <w:szCs w:val="24"/>
        </w:rPr>
        <w:t>9.6</w:t>
      </w:r>
      <w:r w:rsidR="00D60E97" w:rsidRPr="00DA5BDA">
        <w:rPr>
          <w:rFonts w:ascii="Times New Roman" w:hAnsi="Times New Roman"/>
          <w:b/>
          <w:sz w:val="24"/>
          <w:szCs w:val="24"/>
        </w:rPr>
        <w:t>.</w:t>
      </w:r>
      <w:r w:rsidR="00D60E97" w:rsidRPr="00AD0AEA">
        <w:rPr>
          <w:rFonts w:ascii="Times New Roman" w:hAnsi="Times New Roman"/>
          <w:sz w:val="24"/>
          <w:szCs w:val="24"/>
        </w:rPr>
        <w:t xml:space="preserve"> Рис</w:t>
      </w:r>
      <w:r w:rsidR="00D60E97">
        <w:rPr>
          <w:rFonts w:ascii="Times New Roman" w:hAnsi="Times New Roman"/>
          <w:sz w:val="24"/>
          <w:szCs w:val="24"/>
        </w:rPr>
        <w:t>к ответственности за нарушение Д</w:t>
      </w:r>
      <w:r w:rsidR="00D60E97" w:rsidRPr="00AD0AEA">
        <w:rPr>
          <w:rFonts w:ascii="Times New Roman" w:hAnsi="Times New Roman"/>
          <w:sz w:val="24"/>
          <w:szCs w:val="24"/>
        </w:rPr>
        <w:t xml:space="preserve">оговора </w:t>
      </w:r>
      <w:r w:rsidR="00D60E97">
        <w:rPr>
          <w:rFonts w:ascii="Times New Roman" w:hAnsi="Times New Roman"/>
          <w:sz w:val="24"/>
          <w:szCs w:val="24"/>
        </w:rPr>
        <w:t xml:space="preserve">подряда </w:t>
      </w:r>
      <w:r w:rsidR="00D60E97" w:rsidRPr="00AE5DDD">
        <w:rPr>
          <w:rFonts w:ascii="Times New Roman" w:hAnsi="Times New Roman"/>
          <w:sz w:val="24"/>
          <w:szCs w:val="24"/>
        </w:rPr>
        <w:t>и Договора Т.З.</w:t>
      </w:r>
      <w:r w:rsidR="00D60E97">
        <w:t xml:space="preserve"> </w:t>
      </w:r>
      <w:r w:rsidR="00D60E97" w:rsidRPr="00AD0AEA">
        <w:rPr>
          <w:rFonts w:ascii="Times New Roman" w:hAnsi="Times New Roman"/>
          <w:sz w:val="24"/>
          <w:szCs w:val="24"/>
        </w:rPr>
        <w:t>считается застрахованным в пользу стороны</w:t>
      </w:r>
      <w:r w:rsidR="00D60E97">
        <w:rPr>
          <w:rFonts w:ascii="Times New Roman" w:hAnsi="Times New Roman"/>
          <w:sz w:val="24"/>
          <w:szCs w:val="24"/>
        </w:rPr>
        <w:t xml:space="preserve"> - Выгодоприобретателя</w:t>
      </w:r>
      <w:r w:rsidR="00D60E97" w:rsidRPr="00AD0AEA">
        <w:rPr>
          <w:rFonts w:ascii="Times New Roman" w:hAnsi="Times New Roman"/>
          <w:sz w:val="24"/>
          <w:szCs w:val="24"/>
        </w:rPr>
        <w:t xml:space="preserve">, перед которой по условиям </w:t>
      </w:r>
      <w:r w:rsidR="00D60E97">
        <w:rPr>
          <w:rFonts w:ascii="Times New Roman" w:hAnsi="Times New Roman"/>
          <w:sz w:val="24"/>
          <w:szCs w:val="24"/>
        </w:rPr>
        <w:t>такого</w:t>
      </w:r>
      <w:r w:rsidR="00D60E97" w:rsidRPr="00AD0AEA">
        <w:rPr>
          <w:rFonts w:ascii="Times New Roman" w:hAnsi="Times New Roman"/>
          <w:sz w:val="24"/>
          <w:szCs w:val="24"/>
        </w:rPr>
        <w:t xml:space="preserve"> договора Страхователь должен нести с</w:t>
      </w:r>
      <w:r w:rsidR="00D60E97">
        <w:rPr>
          <w:rFonts w:ascii="Times New Roman" w:hAnsi="Times New Roman"/>
          <w:sz w:val="24"/>
          <w:szCs w:val="24"/>
        </w:rPr>
        <w:t>оответствующую ответственность</w:t>
      </w:r>
      <w:r w:rsidR="00D60E97" w:rsidRPr="00AD0AEA">
        <w:rPr>
          <w:rFonts w:ascii="Times New Roman" w:hAnsi="Times New Roman"/>
          <w:sz w:val="24"/>
          <w:szCs w:val="24"/>
        </w:rPr>
        <w:t>, даже если договор страхования заключен в пользу другого лица</w:t>
      </w:r>
      <w:r w:rsidR="0074432B">
        <w:rPr>
          <w:rFonts w:ascii="Times New Roman" w:hAnsi="Times New Roman"/>
          <w:sz w:val="24"/>
          <w:szCs w:val="24"/>
        </w:rPr>
        <w:t>,</w:t>
      </w:r>
      <w:r w:rsidR="00D60E97" w:rsidRPr="00AD0AEA">
        <w:rPr>
          <w:rFonts w:ascii="Times New Roman" w:hAnsi="Times New Roman"/>
          <w:sz w:val="24"/>
          <w:szCs w:val="24"/>
        </w:rPr>
        <w:t xml:space="preserve"> либо в нем не сказано, в чью пользу он заключен.</w:t>
      </w:r>
    </w:p>
    <w:p w:rsidR="00D60E97" w:rsidRPr="00AD0AEA" w:rsidRDefault="00B678D9" w:rsidP="00DA5BDA">
      <w:pPr>
        <w:spacing w:after="0"/>
        <w:ind w:firstLine="567"/>
        <w:jc w:val="both"/>
      </w:pPr>
      <w:r w:rsidRPr="00DA5BDA">
        <w:rPr>
          <w:b/>
        </w:rPr>
        <w:t>9.7</w:t>
      </w:r>
      <w:r w:rsidR="00D60E97" w:rsidRPr="00DA5BDA">
        <w:rPr>
          <w:b/>
        </w:rPr>
        <w:t>.</w:t>
      </w:r>
      <w:r w:rsidR="00D60E97" w:rsidRPr="00AD0AEA">
        <w:t xml:space="preserve"> Договор страхования должен содержать обязательные условия</w:t>
      </w:r>
      <w:bookmarkStart w:id="0" w:name="p4268"/>
      <w:bookmarkStart w:id="1" w:name="p4269"/>
      <w:bookmarkEnd w:id="0"/>
      <w:bookmarkEnd w:id="1"/>
      <w:r w:rsidR="0074432B">
        <w:t>,</w:t>
      </w:r>
      <w:r>
        <w:t xml:space="preserve"> </w:t>
      </w:r>
      <w:r w:rsidR="00D60E97" w:rsidRPr="00AD0AEA">
        <w:t>соответств</w:t>
      </w:r>
      <w:r>
        <w:t>ующие</w:t>
      </w:r>
      <w:r w:rsidR="00EC7E73">
        <w:t xml:space="preserve"> Положению</w:t>
      </w:r>
      <w:r w:rsidR="00D60E97" w:rsidRPr="00AD0AEA">
        <w:t>.</w:t>
      </w:r>
    </w:p>
    <w:p w:rsidR="00D60E97" w:rsidRPr="00AD0AEA" w:rsidRDefault="00B678D9" w:rsidP="00DA5BDA">
      <w:pPr>
        <w:spacing w:after="0"/>
        <w:ind w:firstLine="567"/>
        <w:jc w:val="both"/>
      </w:pPr>
      <w:r w:rsidRPr="00DA5BDA">
        <w:rPr>
          <w:b/>
        </w:rPr>
        <w:t>9.8.</w:t>
      </w:r>
      <w:r>
        <w:t xml:space="preserve"> </w:t>
      </w:r>
      <w:r w:rsidR="00D60E97" w:rsidRPr="00AD0AEA">
        <w:t xml:space="preserve">Территорией страхования ответственности за нарушение </w:t>
      </w:r>
      <w:r w:rsidR="00D60E97">
        <w:t>Д</w:t>
      </w:r>
      <w:r w:rsidR="00D60E97" w:rsidRPr="00AD0AEA">
        <w:t xml:space="preserve">оговора </w:t>
      </w:r>
      <w:r w:rsidR="00D60E97">
        <w:t xml:space="preserve">подряда или </w:t>
      </w:r>
      <w:r w:rsidR="00D60E97" w:rsidRPr="00AE5DDD">
        <w:t>Договора Т.З.</w:t>
      </w:r>
      <w:r w:rsidR="00D60E97" w:rsidRPr="00AD0AEA">
        <w:t xml:space="preserve"> по настоящим Требованиям является территория Российской Федерации.</w:t>
      </w:r>
    </w:p>
    <w:p w:rsidR="00D60E97" w:rsidRDefault="00D60E97" w:rsidP="00DA5BDA">
      <w:pPr>
        <w:spacing w:after="0"/>
        <w:ind w:firstLine="567"/>
        <w:jc w:val="both"/>
        <w:rPr>
          <w:rFonts w:eastAsia="Times New Roman" w:cs="Times New Roman"/>
          <w:szCs w:val="24"/>
          <w:lang w:eastAsia="ru-RU"/>
        </w:rPr>
      </w:pPr>
    </w:p>
    <w:p w:rsidR="004038EF" w:rsidRDefault="00B678D9" w:rsidP="00830FD0">
      <w:pPr>
        <w:pStyle w:val="a7"/>
        <w:tabs>
          <w:tab w:val="left" w:pos="1276"/>
        </w:tabs>
        <w:spacing w:after="0"/>
        <w:ind w:left="0"/>
        <w:jc w:val="center"/>
        <w:rPr>
          <w:b/>
          <w:szCs w:val="24"/>
        </w:rPr>
      </w:pPr>
      <w:r>
        <w:rPr>
          <w:b/>
          <w:szCs w:val="24"/>
        </w:rPr>
        <w:t>10</w:t>
      </w:r>
      <w:r w:rsidR="004038EF" w:rsidRPr="004038EF">
        <w:rPr>
          <w:b/>
          <w:szCs w:val="24"/>
        </w:rPr>
        <w:t>. Заключительные положения</w:t>
      </w:r>
    </w:p>
    <w:p w:rsidR="004038EF" w:rsidRPr="004038EF" w:rsidRDefault="004038EF" w:rsidP="00DA5BDA">
      <w:pPr>
        <w:pStyle w:val="a7"/>
        <w:tabs>
          <w:tab w:val="left" w:pos="1276"/>
        </w:tabs>
        <w:spacing w:after="0"/>
        <w:ind w:firstLine="567"/>
        <w:jc w:val="center"/>
        <w:rPr>
          <w:b/>
          <w:szCs w:val="24"/>
        </w:rPr>
      </w:pPr>
    </w:p>
    <w:p w:rsidR="004038EF" w:rsidRPr="00D141BB" w:rsidRDefault="004038EF" w:rsidP="00DA5BDA">
      <w:pPr>
        <w:spacing w:after="0"/>
        <w:ind w:firstLine="567"/>
        <w:jc w:val="both"/>
      </w:pPr>
      <w:r>
        <w:rPr>
          <w:b/>
        </w:rPr>
        <w:t>1</w:t>
      </w:r>
      <w:r w:rsidR="00B678D9">
        <w:rPr>
          <w:b/>
        </w:rPr>
        <w:t>0</w:t>
      </w:r>
      <w:r w:rsidRPr="00D141BB">
        <w:rPr>
          <w:b/>
        </w:rPr>
        <w:t>.1.</w:t>
      </w:r>
      <w:r w:rsidR="00EC7E73">
        <w:t xml:space="preserve"> Комиссией по стандартизации Ассоциации</w:t>
      </w:r>
      <w:r>
        <w:t xml:space="preserve"> рекоменд</w:t>
      </w:r>
      <w:r w:rsidR="005A60C0">
        <w:t>ован</w:t>
      </w:r>
      <w:r>
        <w:t xml:space="preserve"> настоящ</w:t>
      </w:r>
      <w:r w:rsidR="005A60C0">
        <w:t>ий</w:t>
      </w:r>
      <w:r w:rsidR="00EC7E73">
        <w:t xml:space="preserve"> СТО Ассоциации</w:t>
      </w:r>
      <w:r>
        <w:t xml:space="preserve"> д</w:t>
      </w:r>
      <w:r w:rsidR="00EC7E73">
        <w:t>ля утверждения Правлением Ассоциации</w:t>
      </w:r>
      <w:r>
        <w:t xml:space="preserve">. </w:t>
      </w:r>
    </w:p>
    <w:p w:rsidR="004038EF" w:rsidRPr="00847380" w:rsidRDefault="004038EF" w:rsidP="00DA5BDA">
      <w:pPr>
        <w:spacing w:after="0"/>
        <w:ind w:firstLine="567"/>
        <w:jc w:val="both"/>
        <w:rPr>
          <w:szCs w:val="24"/>
        </w:rPr>
      </w:pPr>
      <w:r>
        <w:rPr>
          <w:b/>
          <w:szCs w:val="24"/>
        </w:rPr>
        <w:t>1</w:t>
      </w:r>
      <w:r w:rsidR="00B678D9">
        <w:rPr>
          <w:b/>
          <w:szCs w:val="24"/>
        </w:rPr>
        <w:t>0</w:t>
      </w:r>
      <w:r>
        <w:rPr>
          <w:b/>
          <w:szCs w:val="24"/>
        </w:rPr>
        <w:t>.2</w:t>
      </w:r>
      <w:r w:rsidRPr="00D141BB">
        <w:rPr>
          <w:b/>
          <w:szCs w:val="24"/>
        </w:rPr>
        <w:t>.</w:t>
      </w:r>
      <w:r w:rsidRPr="00847380">
        <w:rPr>
          <w:szCs w:val="24"/>
        </w:rPr>
        <w:t xml:space="preserve">  Настоящ</w:t>
      </w:r>
      <w:r w:rsidR="005A60C0">
        <w:rPr>
          <w:szCs w:val="24"/>
        </w:rPr>
        <w:t>ий</w:t>
      </w:r>
      <w:r w:rsidRPr="00847380">
        <w:rPr>
          <w:szCs w:val="24"/>
        </w:rPr>
        <w:t xml:space="preserve"> </w:t>
      </w:r>
      <w:r w:rsidR="00EC7E73">
        <w:rPr>
          <w:szCs w:val="24"/>
        </w:rPr>
        <w:t>СТО Ассоциации</w:t>
      </w:r>
      <w:r w:rsidRPr="00847380">
        <w:rPr>
          <w:szCs w:val="24"/>
        </w:rPr>
        <w:t xml:space="preserve"> </w:t>
      </w:r>
      <w:r>
        <w:t>утвержда</w:t>
      </w:r>
      <w:r w:rsidR="005A60C0">
        <w:t>е</w:t>
      </w:r>
      <w:r w:rsidR="00EC7E73">
        <w:t>тся Правлением Ассоциации</w:t>
      </w:r>
      <w:r>
        <w:t xml:space="preserve"> и </w:t>
      </w:r>
      <w:r w:rsidRPr="00847380">
        <w:rPr>
          <w:szCs w:val="24"/>
        </w:rPr>
        <w:t>вступа</w:t>
      </w:r>
      <w:r w:rsidR="005A60C0">
        <w:rPr>
          <w:szCs w:val="24"/>
        </w:rPr>
        <w:t>е</w:t>
      </w:r>
      <w:r w:rsidRPr="00847380">
        <w:rPr>
          <w:szCs w:val="24"/>
        </w:rPr>
        <w:t xml:space="preserve">т в </w:t>
      </w:r>
      <w:r>
        <w:rPr>
          <w:szCs w:val="24"/>
        </w:rPr>
        <w:t>силу</w:t>
      </w:r>
      <w:r w:rsidRPr="00847380">
        <w:rPr>
          <w:szCs w:val="24"/>
        </w:rPr>
        <w:t xml:space="preserve"> </w:t>
      </w:r>
      <w:r>
        <w:rPr>
          <w:szCs w:val="24"/>
        </w:rPr>
        <w:t>после внесения сведений о нем в государственный реестр саморегулируемых организаций</w:t>
      </w:r>
      <w:r w:rsidRPr="00847380">
        <w:rPr>
          <w:szCs w:val="24"/>
        </w:rPr>
        <w:t>.</w:t>
      </w:r>
    </w:p>
    <w:p w:rsidR="004038EF" w:rsidRPr="00847380" w:rsidRDefault="004038EF" w:rsidP="00DA5BDA">
      <w:pPr>
        <w:spacing w:after="0"/>
        <w:ind w:firstLine="567"/>
        <w:jc w:val="both"/>
        <w:rPr>
          <w:szCs w:val="24"/>
        </w:rPr>
      </w:pPr>
      <w:r>
        <w:rPr>
          <w:b/>
          <w:szCs w:val="24"/>
        </w:rPr>
        <w:t>1</w:t>
      </w:r>
      <w:r w:rsidR="00B678D9">
        <w:rPr>
          <w:b/>
          <w:szCs w:val="24"/>
        </w:rPr>
        <w:t>0</w:t>
      </w:r>
      <w:r>
        <w:rPr>
          <w:b/>
          <w:szCs w:val="24"/>
        </w:rPr>
        <w:t>.3</w:t>
      </w:r>
      <w:r w:rsidRPr="00D141BB">
        <w:rPr>
          <w:b/>
          <w:szCs w:val="24"/>
        </w:rPr>
        <w:t>.</w:t>
      </w:r>
      <w:r w:rsidRPr="00847380">
        <w:rPr>
          <w:szCs w:val="24"/>
        </w:rPr>
        <w:t xml:space="preserve"> Требования, кот</w:t>
      </w:r>
      <w:r>
        <w:rPr>
          <w:szCs w:val="24"/>
        </w:rPr>
        <w:t>орые не урегулированы настоящим</w:t>
      </w:r>
      <w:r w:rsidRPr="00847380">
        <w:rPr>
          <w:szCs w:val="24"/>
        </w:rPr>
        <w:t xml:space="preserve"> </w:t>
      </w:r>
      <w:r w:rsidR="00EC7E73">
        <w:rPr>
          <w:szCs w:val="24"/>
        </w:rPr>
        <w:t>СТО Ассоциации</w:t>
      </w:r>
      <w:r w:rsidRPr="00847380">
        <w:rPr>
          <w:szCs w:val="24"/>
        </w:rPr>
        <w:t>, но предусмотрены де</w:t>
      </w:r>
      <w:r>
        <w:rPr>
          <w:szCs w:val="24"/>
        </w:rPr>
        <w:t xml:space="preserve">йствующим законодательством РФ, </w:t>
      </w:r>
      <w:r w:rsidRPr="00847380">
        <w:rPr>
          <w:szCs w:val="24"/>
        </w:rPr>
        <w:t>обязательны к исполнению и</w:t>
      </w:r>
      <w:r>
        <w:rPr>
          <w:szCs w:val="24"/>
        </w:rPr>
        <w:t xml:space="preserve"> руководству в деятельности</w:t>
      </w:r>
      <w:r w:rsidR="00EC7E73">
        <w:rPr>
          <w:szCs w:val="24"/>
        </w:rPr>
        <w:t xml:space="preserve"> Ассоциации</w:t>
      </w:r>
      <w:r w:rsidR="00B678D9">
        <w:rPr>
          <w:szCs w:val="24"/>
        </w:rPr>
        <w:t xml:space="preserve"> и</w:t>
      </w:r>
      <w:r w:rsidR="00EC7E73">
        <w:rPr>
          <w:szCs w:val="24"/>
        </w:rPr>
        <w:t xml:space="preserve"> ее</w:t>
      </w:r>
      <w:r>
        <w:rPr>
          <w:szCs w:val="24"/>
        </w:rPr>
        <w:t xml:space="preserve"> </w:t>
      </w:r>
      <w:r w:rsidR="00EC7E73">
        <w:rPr>
          <w:szCs w:val="24"/>
        </w:rPr>
        <w:t>членов</w:t>
      </w:r>
      <w:r>
        <w:rPr>
          <w:szCs w:val="24"/>
        </w:rPr>
        <w:t>.</w:t>
      </w:r>
    </w:p>
    <w:p w:rsidR="004038EF" w:rsidRPr="00847380" w:rsidRDefault="004038EF" w:rsidP="00DA5BDA">
      <w:pPr>
        <w:spacing w:after="0"/>
        <w:ind w:firstLine="567"/>
        <w:jc w:val="both"/>
        <w:rPr>
          <w:szCs w:val="24"/>
        </w:rPr>
      </w:pPr>
      <w:r>
        <w:rPr>
          <w:b/>
          <w:szCs w:val="24"/>
        </w:rPr>
        <w:t>1</w:t>
      </w:r>
      <w:r w:rsidR="00B678D9">
        <w:rPr>
          <w:b/>
          <w:szCs w:val="24"/>
        </w:rPr>
        <w:t>0</w:t>
      </w:r>
      <w:r>
        <w:rPr>
          <w:b/>
          <w:szCs w:val="24"/>
        </w:rPr>
        <w:t>.4</w:t>
      </w:r>
      <w:r w:rsidRPr="00D141BB">
        <w:rPr>
          <w:b/>
          <w:szCs w:val="24"/>
        </w:rPr>
        <w:t>.</w:t>
      </w:r>
      <w:r w:rsidRPr="00847380">
        <w:rPr>
          <w:szCs w:val="24"/>
        </w:rPr>
        <w:t xml:space="preserve">  Все дополнения и изменения в настоящ</w:t>
      </w:r>
      <w:r w:rsidR="005A60C0">
        <w:rPr>
          <w:szCs w:val="24"/>
        </w:rPr>
        <w:t>ий</w:t>
      </w:r>
      <w:r w:rsidRPr="00847380">
        <w:rPr>
          <w:szCs w:val="24"/>
        </w:rPr>
        <w:t xml:space="preserve"> </w:t>
      </w:r>
      <w:r w:rsidR="00EC7E73">
        <w:rPr>
          <w:szCs w:val="24"/>
        </w:rPr>
        <w:t>СТО Ассоциации</w:t>
      </w:r>
      <w:r w:rsidRPr="00847380">
        <w:rPr>
          <w:szCs w:val="24"/>
        </w:rPr>
        <w:t xml:space="preserve"> вносятся на основании решения </w:t>
      </w:r>
      <w:r w:rsidR="00EC7E73">
        <w:t>Комиссии по стандартизации Ассоциации</w:t>
      </w:r>
      <w:r>
        <w:t xml:space="preserve"> </w:t>
      </w:r>
      <w:r w:rsidRPr="00847380">
        <w:rPr>
          <w:szCs w:val="24"/>
        </w:rPr>
        <w:t xml:space="preserve">и утверждаются </w:t>
      </w:r>
      <w:r w:rsidR="00EC7E73">
        <w:rPr>
          <w:szCs w:val="24"/>
        </w:rPr>
        <w:t>Правлением Ассоциации</w:t>
      </w:r>
      <w:r>
        <w:rPr>
          <w:szCs w:val="24"/>
        </w:rPr>
        <w:t>.</w:t>
      </w:r>
    </w:p>
    <w:p w:rsidR="004038EF" w:rsidRPr="00847380" w:rsidRDefault="004038EF" w:rsidP="00DA5BDA">
      <w:pPr>
        <w:spacing w:after="0"/>
        <w:ind w:firstLine="567"/>
        <w:jc w:val="both"/>
        <w:rPr>
          <w:szCs w:val="24"/>
        </w:rPr>
      </w:pPr>
      <w:r>
        <w:rPr>
          <w:b/>
          <w:szCs w:val="24"/>
        </w:rPr>
        <w:t>1</w:t>
      </w:r>
      <w:r w:rsidR="00B678D9">
        <w:rPr>
          <w:b/>
          <w:szCs w:val="24"/>
        </w:rPr>
        <w:t>0</w:t>
      </w:r>
      <w:r>
        <w:rPr>
          <w:b/>
          <w:szCs w:val="24"/>
        </w:rPr>
        <w:t>.5</w:t>
      </w:r>
      <w:r w:rsidRPr="00D141BB">
        <w:rPr>
          <w:b/>
          <w:szCs w:val="24"/>
        </w:rPr>
        <w:t>.</w:t>
      </w:r>
      <w:r w:rsidRPr="00847380">
        <w:rPr>
          <w:szCs w:val="24"/>
        </w:rPr>
        <w:t xml:space="preserve">  Изменения и дополнения, внесённые в настоящ</w:t>
      </w:r>
      <w:r w:rsidR="005A60C0">
        <w:rPr>
          <w:szCs w:val="24"/>
        </w:rPr>
        <w:t>ий</w:t>
      </w:r>
      <w:r w:rsidRPr="00847380">
        <w:rPr>
          <w:szCs w:val="24"/>
        </w:rPr>
        <w:t xml:space="preserve"> </w:t>
      </w:r>
      <w:r w:rsidR="00EC7E73">
        <w:rPr>
          <w:szCs w:val="24"/>
        </w:rPr>
        <w:t>СТО Ассоциации</w:t>
      </w:r>
      <w:r w:rsidRPr="00847380">
        <w:rPr>
          <w:szCs w:val="24"/>
        </w:rPr>
        <w:t xml:space="preserve"> подлежат размещению на сайте </w:t>
      </w:r>
      <w:r w:rsidR="00EC7E73">
        <w:rPr>
          <w:szCs w:val="24"/>
        </w:rPr>
        <w:t>Ассоциации</w:t>
      </w:r>
      <w:r w:rsidRPr="00C764FB">
        <w:rPr>
          <w:szCs w:val="24"/>
        </w:rPr>
        <w:t xml:space="preserve"> в се</w:t>
      </w:r>
      <w:r w:rsidRPr="00847380">
        <w:rPr>
          <w:szCs w:val="24"/>
        </w:rPr>
        <w:t xml:space="preserve">ти Интернет </w:t>
      </w:r>
      <w:r>
        <w:rPr>
          <w:szCs w:val="24"/>
        </w:rPr>
        <w:t>в течение трех рабочих дней по</w:t>
      </w:r>
      <w:r w:rsidR="00EC7E73">
        <w:rPr>
          <w:szCs w:val="24"/>
        </w:rPr>
        <w:t>сле их утверждения Правлением Ассоциации</w:t>
      </w:r>
      <w:r>
        <w:rPr>
          <w:szCs w:val="24"/>
        </w:rPr>
        <w:t xml:space="preserve"> </w:t>
      </w:r>
      <w:r w:rsidRPr="00847380">
        <w:rPr>
          <w:szCs w:val="24"/>
        </w:rPr>
        <w:t xml:space="preserve">и направляются на бумажном и электронном </w:t>
      </w:r>
      <w:r w:rsidR="00EC7E73">
        <w:rPr>
          <w:szCs w:val="24"/>
        </w:rPr>
        <w:t>носителях в орган надзора за Ассоциацией</w:t>
      </w:r>
      <w:r w:rsidRPr="00847380">
        <w:rPr>
          <w:szCs w:val="24"/>
        </w:rPr>
        <w:t>.</w:t>
      </w:r>
    </w:p>
    <w:p w:rsidR="004038EF" w:rsidRPr="00222692" w:rsidRDefault="004038EF" w:rsidP="00DA5BDA">
      <w:pPr>
        <w:pStyle w:val="a7"/>
        <w:tabs>
          <w:tab w:val="left" w:pos="1276"/>
        </w:tabs>
        <w:spacing w:after="0"/>
        <w:ind w:firstLine="567"/>
        <w:jc w:val="both"/>
        <w:rPr>
          <w:szCs w:val="24"/>
        </w:rPr>
      </w:pPr>
      <w:bookmarkStart w:id="2" w:name="_GoBack"/>
      <w:bookmarkEnd w:id="2"/>
    </w:p>
    <w:sectPr w:rsidR="004038EF" w:rsidRPr="00222692" w:rsidSect="003E3305">
      <w:footerReference w:type="default" r:id="rId8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FAA" w:rsidRDefault="00BE6FAA" w:rsidP="00D86582">
      <w:pPr>
        <w:spacing w:after="0" w:line="240" w:lineRule="auto"/>
      </w:pPr>
      <w:r>
        <w:separator/>
      </w:r>
    </w:p>
  </w:endnote>
  <w:endnote w:type="continuationSeparator" w:id="0">
    <w:p w:rsidR="00BE6FAA" w:rsidRDefault="00BE6FAA" w:rsidP="00D86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9352011"/>
      <w:docPartObj>
        <w:docPartGallery w:val="Page Numbers (Bottom of Page)"/>
        <w:docPartUnique/>
      </w:docPartObj>
    </w:sdtPr>
    <w:sdtEndPr/>
    <w:sdtContent>
      <w:p w:rsidR="00A554CC" w:rsidRDefault="00A554C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31CB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A554CC" w:rsidRDefault="00A554C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FAA" w:rsidRDefault="00BE6FAA" w:rsidP="00D86582">
      <w:pPr>
        <w:spacing w:after="0" w:line="240" w:lineRule="auto"/>
      </w:pPr>
      <w:r>
        <w:separator/>
      </w:r>
    </w:p>
  </w:footnote>
  <w:footnote w:type="continuationSeparator" w:id="0">
    <w:p w:rsidR="00BE6FAA" w:rsidRDefault="00BE6FAA" w:rsidP="00D86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045F9"/>
    <w:multiLevelType w:val="hybridMultilevel"/>
    <w:tmpl w:val="F75E9D6E"/>
    <w:lvl w:ilvl="0" w:tplc="144E67A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60FE4"/>
    <w:multiLevelType w:val="multilevel"/>
    <w:tmpl w:val="B7967D8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2756531B"/>
    <w:multiLevelType w:val="multilevel"/>
    <w:tmpl w:val="FE12A74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 w15:restartNumberingAfterBreak="0">
    <w:nsid w:val="4FE00FF3"/>
    <w:multiLevelType w:val="hybridMultilevel"/>
    <w:tmpl w:val="BFB2ABC2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 w15:restartNumberingAfterBreak="0">
    <w:nsid w:val="5C9344A2"/>
    <w:multiLevelType w:val="hybridMultilevel"/>
    <w:tmpl w:val="7F288C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03B73DD"/>
    <w:multiLevelType w:val="hybridMultilevel"/>
    <w:tmpl w:val="734CCC7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1E07B23"/>
    <w:multiLevelType w:val="multilevel"/>
    <w:tmpl w:val="9906E0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7D2A1601"/>
    <w:multiLevelType w:val="multilevel"/>
    <w:tmpl w:val="40C8C7F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04E0"/>
    <w:rsid w:val="00001233"/>
    <w:rsid w:val="00003842"/>
    <w:rsid w:val="00006536"/>
    <w:rsid w:val="00006D20"/>
    <w:rsid w:val="00007966"/>
    <w:rsid w:val="00012500"/>
    <w:rsid w:val="00025A85"/>
    <w:rsid w:val="00027F86"/>
    <w:rsid w:val="000404E0"/>
    <w:rsid w:val="00040B11"/>
    <w:rsid w:val="000435DD"/>
    <w:rsid w:val="00044737"/>
    <w:rsid w:val="000643CC"/>
    <w:rsid w:val="00067D6D"/>
    <w:rsid w:val="000861CF"/>
    <w:rsid w:val="00092F87"/>
    <w:rsid w:val="00094B47"/>
    <w:rsid w:val="00097642"/>
    <w:rsid w:val="000A1CE4"/>
    <w:rsid w:val="000A33C4"/>
    <w:rsid w:val="000A537D"/>
    <w:rsid w:val="000A644E"/>
    <w:rsid w:val="000A7D2B"/>
    <w:rsid w:val="000B5EB6"/>
    <w:rsid w:val="000C0DD9"/>
    <w:rsid w:val="000C2D96"/>
    <w:rsid w:val="000C2E9F"/>
    <w:rsid w:val="000D14D9"/>
    <w:rsid w:val="000D3EFE"/>
    <w:rsid w:val="000D77C4"/>
    <w:rsid w:val="000F4927"/>
    <w:rsid w:val="000F62F4"/>
    <w:rsid w:val="00105FD2"/>
    <w:rsid w:val="00111F6B"/>
    <w:rsid w:val="0012029E"/>
    <w:rsid w:val="00122389"/>
    <w:rsid w:val="00144BD4"/>
    <w:rsid w:val="0015080D"/>
    <w:rsid w:val="00171673"/>
    <w:rsid w:val="0017777B"/>
    <w:rsid w:val="00180358"/>
    <w:rsid w:val="00195353"/>
    <w:rsid w:val="001A47EA"/>
    <w:rsid w:val="001C035E"/>
    <w:rsid w:val="001C32BF"/>
    <w:rsid w:val="001C39FD"/>
    <w:rsid w:val="001D087A"/>
    <w:rsid w:val="001D10FC"/>
    <w:rsid w:val="001D405E"/>
    <w:rsid w:val="001E036C"/>
    <w:rsid w:val="001E0BE9"/>
    <w:rsid w:val="001E6D5B"/>
    <w:rsid w:val="001E7DFB"/>
    <w:rsid w:val="00203CB6"/>
    <w:rsid w:val="00210379"/>
    <w:rsid w:val="0021465B"/>
    <w:rsid w:val="00214951"/>
    <w:rsid w:val="00215C01"/>
    <w:rsid w:val="00222692"/>
    <w:rsid w:val="0023073B"/>
    <w:rsid w:val="002400C0"/>
    <w:rsid w:val="00241423"/>
    <w:rsid w:val="00243663"/>
    <w:rsid w:val="00250D39"/>
    <w:rsid w:val="002577D6"/>
    <w:rsid w:val="00265B29"/>
    <w:rsid w:val="0026633E"/>
    <w:rsid w:val="00283D9E"/>
    <w:rsid w:val="002A1621"/>
    <w:rsid w:val="002B3BEF"/>
    <w:rsid w:val="002B5087"/>
    <w:rsid w:val="002C0B46"/>
    <w:rsid w:val="002C553A"/>
    <w:rsid w:val="002C7A50"/>
    <w:rsid w:val="002D32FA"/>
    <w:rsid w:val="002D7BAB"/>
    <w:rsid w:val="002E470C"/>
    <w:rsid w:val="002E793B"/>
    <w:rsid w:val="002F1AE6"/>
    <w:rsid w:val="002F3F87"/>
    <w:rsid w:val="002F563D"/>
    <w:rsid w:val="002F6E6E"/>
    <w:rsid w:val="00300182"/>
    <w:rsid w:val="00302C43"/>
    <w:rsid w:val="00311355"/>
    <w:rsid w:val="003244D4"/>
    <w:rsid w:val="00325AA9"/>
    <w:rsid w:val="0033599C"/>
    <w:rsid w:val="0034501B"/>
    <w:rsid w:val="003543BB"/>
    <w:rsid w:val="00357369"/>
    <w:rsid w:val="00360DF6"/>
    <w:rsid w:val="00362CE6"/>
    <w:rsid w:val="00363F07"/>
    <w:rsid w:val="00367C00"/>
    <w:rsid w:val="00380F28"/>
    <w:rsid w:val="003842AF"/>
    <w:rsid w:val="0038526A"/>
    <w:rsid w:val="003860F8"/>
    <w:rsid w:val="00391F52"/>
    <w:rsid w:val="003B41ED"/>
    <w:rsid w:val="003C1C39"/>
    <w:rsid w:val="003C3C5F"/>
    <w:rsid w:val="003C7CD8"/>
    <w:rsid w:val="003D32BC"/>
    <w:rsid w:val="003E3305"/>
    <w:rsid w:val="003E337E"/>
    <w:rsid w:val="003E4A4C"/>
    <w:rsid w:val="003E4A73"/>
    <w:rsid w:val="00401FA3"/>
    <w:rsid w:val="00402B39"/>
    <w:rsid w:val="004038EF"/>
    <w:rsid w:val="00405F21"/>
    <w:rsid w:val="00413B5C"/>
    <w:rsid w:val="0042680F"/>
    <w:rsid w:val="00427960"/>
    <w:rsid w:val="004318B0"/>
    <w:rsid w:val="004422FA"/>
    <w:rsid w:val="00446C55"/>
    <w:rsid w:val="004473F3"/>
    <w:rsid w:val="00453DAF"/>
    <w:rsid w:val="00464451"/>
    <w:rsid w:val="00465483"/>
    <w:rsid w:val="00466672"/>
    <w:rsid w:val="00473DF2"/>
    <w:rsid w:val="00474DD6"/>
    <w:rsid w:val="00477591"/>
    <w:rsid w:val="00484E78"/>
    <w:rsid w:val="0048622C"/>
    <w:rsid w:val="00493252"/>
    <w:rsid w:val="0049747D"/>
    <w:rsid w:val="004A0168"/>
    <w:rsid w:val="004B0ADB"/>
    <w:rsid w:val="004B3D6E"/>
    <w:rsid w:val="004B3F48"/>
    <w:rsid w:val="004C5E2F"/>
    <w:rsid w:val="004E0A6E"/>
    <w:rsid w:val="004E18C3"/>
    <w:rsid w:val="004F1654"/>
    <w:rsid w:val="004F1961"/>
    <w:rsid w:val="004F42C7"/>
    <w:rsid w:val="004F6332"/>
    <w:rsid w:val="004F64EA"/>
    <w:rsid w:val="004F6501"/>
    <w:rsid w:val="005033D1"/>
    <w:rsid w:val="005101B3"/>
    <w:rsid w:val="005201A3"/>
    <w:rsid w:val="00525927"/>
    <w:rsid w:val="0053228F"/>
    <w:rsid w:val="005327BE"/>
    <w:rsid w:val="005376F5"/>
    <w:rsid w:val="005506B3"/>
    <w:rsid w:val="00554C14"/>
    <w:rsid w:val="005666BD"/>
    <w:rsid w:val="00571672"/>
    <w:rsid w:val="00585B27"/>
    <w:rsid w:val="0059131A"/>
    <w:rsid w:val="005961DE"/>
    <w:rsid w:val="005A35B1"/>
    <w:rsid w:val="005A60C0"/>
    <w:rsid w:val="005B289B"/>
    <w:rsid w:val="005C44BD"/>
    <w:rsid w:val="005C4F6C"/>
    <w:rsid w:val="005C7E98"/>
    <w:rsid w:val="005D46CB"/>
    <w:rsid w:val="005D4942"/>
    <w:rsid w:val="005E28EE"/>
    <w:rsid w:val="005F43C0"/>
    <w:rsid w:val="00603ED0"/>
    <w:rsid w:val="006215FD"/>
    <w:rsid w:val="00627F7B"/>
    <w:rsid w:val="0063057E"/>
    <w:rsid w:val="0063142D"/>
    <w:rsid w:val="0064101E"/>
    <w:rsid w:val="00641998"/>
    <w:rsid w:val="00644457"/>
    <w:rsid w:val="00651668"/>
    <w:rsid w:val="00653C2F"/>
    <w:rsid w:val="00660FDD"/>
    <w:rsid w:val="0066397A"/>
    <w:rsid w:val="006835DE"/>
    <w:rsid w:val="00686FE4"/>
    <w:rsid w:val="006922D1"/>
    <w:rsid w:val="006A1E56"/>
    <w:rsid w:val="006A6F3A"/>
    <w:rsid w:val="006C266E"/>
    <w:rsid w:val="006C58B3"/>
    <w:rsid w:val="006E0BFC"/>
    <w:rsid w:val="006E4D28"/>
    <w:rsid w:val="006F1DA2"/>
    <w:rsid w:val="006F62C6"/>
    <w:rsid w:val="00710BD4"/>
    <w:rsid w:val="007133C8"/>
    <w:rsid w:val="00713748"/>
    <w:rsid w:val="00714678"/>
    <w:rsid w:val="00717B9B"/>
    <w:rsid w:val="00726372"/>
    <w:rsid w:val="00732EE9"/>
    <w:rsid w:val="007331CB"/>
    <w:rsid w:val="00736861"/>
    <w:rsid w:val="00743D4B"/>
    <w:rsid w:val="0074432B"/>
    <w:rsid w:val="00746B95"/>
    <w:rsid w:val="0075232C"/>
    <w:rsid w:val="00776903"/>
    <w:rsid w:val="00793379"/>
    <w:rsid w:val="00793936"/>
    <w:rsid w:val="00796CD1"/>
    <w:rsid w:val="007A38A6"/>
    <w:rsid w:val="007B517A"/>
    <w:rsid w:val="007D54DD"/>
    <w:rsid w:val="007D5C10"/>
    <w:rsid w:val="007E18DE"/>
    <w:rsid w:val="007E325B"/>
    <w:rsid w:val="007E38CC"/>
    <w:rsid w:val="007E49AE"/>
    <w:rsid w:val="007E5354"/>
    <w:rsid w:val="007F735B"/>
    <w:rsid w:val="00807CA8"/>
    <w:rsid w:val="00810338"/>
    <w:rsid w:val="0081275C"/>
    <w:rsid w:val="008127BD"/>
    <w:rsid w:val="00817EAE"/>
    <w:rsid w:val="008206DA"/>
    <w:rsid w:val="00825138"/>
    <w:rsid w:val="00830FD0"/>
    <w:rsid w:val="00833F61"/>
    <w:rsid w:val="008412D7"/>
    <w:rsid w:val="00843D37"/>
    <w:rsid w:val="00845F89"/>
    <w:rsid w:val="0085131A"/>
    <w:rsid w:val="00851CB8"/>
    <w:rsid w:val="00864A42"/>
    <w:rsid w:val="008660DF"/>
    <w:rsid w:val="00871114"/>
    <w:rsid w:val="00871C63"/>
    <w:rsid w:val="0087286A"/>
    <w:rsid w:val="00881869"/>
    <w:rsid w:val="00881948"/>
    <w:rsid w:val="00885D83"/>
    <w:rsid w:val="0089174B"/>
    <w:rsid w:val="00896F5D"/>
    <w:rsid w:val="008A2C0B"/>
    <w:rsid w:val="008B29D0"/>
    <w:rsid w:val="008C356D"/>
    <w:rsid w:val="008C6B31"/>
    <w:rsid w:val="008D74C1"/>
    <w:rsid w:val="008F5815"/>
    <w:rsid w:val="00904A0D"/>
    <w:rsid w:val="009102F8"/>
    <w:rsid w:val="009106E2"/>
    <w:rsid w:val="00923044"/>
    <w:rsid w:val="009271B7"/>
    <w:rsid w:val="00930F83"/>
    <w:rsid w:val="009310C6"/>
    <w:rsid w:val="0093783A"/>
    <w:rsid w:val="00942663"/>
    <w:rsid w:val="00943C65"/>
    <w:rsid w:val="009452F7"/>
    <w:rsid w:val="009511C6"/>
    <w:rsid w:val="00957CE8"/>
    <w:rsid w:val="0096516B"/>
    <w:rsid w:val="00971E55"/>
    <w:rsid w:val="0097291A"/>
    <w:rsid w:val="0097407F"/>
    <w:rsid w:val="00974E53"/>
    <w:rsid w:val="00985064"/>
    <w:rsid w:val="0099348A"/>
    <w:rsid w:val="009B2D53"/>
    <w:rsid w:val="009B40B4"/>
    <w:rsid w:val="009B6507"/>
    <w:rsid w:val="009B7B73"/>
    <w:rsid w:val="009C20BB"/>
    <w:rsid w:val="009D2E1D"/>
    <w:rsid w:val="009D59BC"/>
    <w:rsid w:val="009E686F"/>
    <w:rsid w:val="00A05FFE"/>
    <w:rsid w:val="00A14783"/>
    <w:rsid w:val="00A14B34"/>
    <w:rsid w:val="00A17C1C"/>
    <w:rsid w:val="00A22C60"/>
    <w:rsid w:val="00A313E2"/>
    <w:rsid w:val="00A31893"/>
    <w:rsid w:val="00A32C4D"/>
    <w:rsid w:val="00A3436C"/>
    <w:rsid w:val="00A35E3D"/>
    <w:rsid w:val="00A406CC"/>
    <w:rsid w:val="00A46735"/>
    <w:rsid w:val="00A479B5"/>
    <w:rsid w:val="00A50901"/>
    <w:rsid w:val="00A538F3"/>
    <w:rsid w:val="00A554CC"/>
    <w:rsid w:val="00A77466"/>
    <w:rsid w:val="00A81173"/>
    <w:rsid w:val="00A82034"/>
    <w:rsid w:val="00A836A8"/>
    <w:rsid w:val="00A90961"/>
    <w:rsid w:val="00A93FAD"/>
    <w:rsid w:val="00A942C9"/>
    <w:rsid w:val="00A96E09"/>
    <w:rsid w:val="00AA0A75"/>
    <w:rsid w:val="00AA3CEA"/>
    <w:rsid w:val="00AB2169"/>
    <w:rsid w:val="00AC0D66"/>
    <w:rsid w:val="00AD09A1"/>
    <w:rsid w:val="00AE0DBF"/>
    <w:rsid w:val="00AE1A6B"/>
    <w:rsid w:val="00B037AB"/>
    <w:rsid w:val="00B0718A"/>
    <w:rsid w:val="00B10146"/>
    <w:rsid w:val="00B22AC8"/>
    <w:rsid w:val="00B23363"/>
    <w:rsid w:val="00B309A0"/>
    <w:rsid w:val="00B32973"/>
    <w:rsid w:val="00B333F7"/>
    <w:rsid w:val="00B34BB8"/>
    <w:rsid w:val="00B4298D"/>
    <w:rsid w:val="00B52993"/>
    <w:rsid w:val="00B53435"/>
    <w:rsid w:val="00B53D61"/>
    <w:rsid w:val="00B57790"/>
    <w:rsid w:val="00B648E7"/>
    <w:rsid w:val="00B66559"/>
    <w:rsid w:val="00B678D9"/>
    <w:rsid w:val="00B705D4"/>
    <w:rsid w:val="00B80764"/>
    <w:rsid w:val="00B829DA"/>
    <w:rsid w:val="00B86EB6"/>
    <w:rsid w:val="00B92DAC"/>
    <w:rsid w:val="00B95045"/>
    <w:rsid w:val="00B9733D"/>
    <w:rsid w:val="00BA176F"/>
    <w:rsid w:val="00BA5885"/>
    <w:rsid w:val="00BC195D"/>
    <w:rsid w:val="00BC21FE"/>
    <w:rsid w:val="00BC5361"/>
    <w:rsid w:val="00BC6588"/>
    <w:rsid w:val="00BD0546"/>
    <w:rsid w:val="00BE2928"/>
    <w:rsid w:val="00BE6FAA"/>
    <w:rsid w:val="00BF024F"/>
    <w:rsid w:val="00BF1E61"/>
    <w:rsid w:val="00BF7AD7"/>
    <w:rsid w:val="00C000BA"/>
    <w:rsid w:val="00C12037"/>
    <w:rsid w:val="00C16B3C"/>
    <w:rsid w:val="00C30A69"/>
    <w:rsid w:val="00C30C4F"/>
    <w:rsid w:val="00C31B0E"/>
    <w:rsid w:val="00C329DB"/>
    <w:rsid w:val="00C33B61"/>
    <w:rsid w:val="00C572A3"/>
    <w:rsid w:val="00C574A8"/>
    <w:rsid w:val="00C702C9"/>
    <w:rsid w:val="00C75C05"/>
    <w:rsid w:val="00C764FB"/>
    <w:rsid w:val="00C950DA"/>
    <w:rsid w:val="00CB0C20"/>
    <w:rsid w:val="00CB19DB"/>
    <w:rsid w:val="00CB2B90"/>
    <w:rsid w:val="00CE5110"/>
    <w:rsid w:val="00CE653E"/>
    <w:rsid w:val="00CE65C5"/>
    <w:rsid w:val="00CF66AF"/>
    <w:rsid w:val="00CF792B"/>
    <w:rsid w:val="00D026D3"/>
    <w:rsid w:val="00D04E87"/>
    <w:rsid w:val="00D13149"/>
    <w:rsid w:val="00D13A30"/>
    <w:rsid w:val="00D14EDF"/>
    <w:rsid w:val="00D210FF"/>
    <w:rsid w:val="00D26D26"/>
    <w:rsid w:val="00D307BE"/>
    <w:rsid w:val="00D3458F"/>
    <w:rsid w:val="00D4522C"/>
    <w:rsid w:val="00D46D7F"/>
    <w:rsid w:val="00D55992"/>
    <w:rsid w:val="00D6033F"/>
    <w:rsid w:val="00D60E97"/>
    <w:rsid w:val="00D718E6"/>
    <w:rsid w:val="00D76912"/>
    <w:rsid w:val="00D81D50"/>
    <w:rsid w:val="00D8258D"/>
    <w:rsid w:val="00D83584"/>
    <w:rsid w:val="00D84A7E"/>
    <w:rsid w:val="00D86582"/>
    <w:rsid w:val="00DA5BDA"/>
    <w:rsid w:val="00DB3F22"/>
    <w:rsid w:val="00DB43AE"/>
    <w:rsid w:val="00DB51C5"/>
    <w:rsid w:val="00DC4F66"/>
    <w:rsid w:val="00DE09CE"/>
    <w:rsid w:val="00DE5196"/>
    <w:rsid w:val="00E15B6A"/>
    <w:rsid w:val="00E160DA"/>
    <w:rsid w:val="00E24C54"/>
    <w:rsid w:val="00E316C1"/>
    <w:rsid w:val="00E32333"/>
    <w:rsid w:val="00E32D69"/>
    <w:rsid w:val="00E33DAC"/>
    <w:rsid w:val="00E34471"/>
    <w:rsid w:val="00E35012"/>
    <w:rsid w:val="00E35764"/>
    <w:rsid w:val="00E43471"/>
    <w:rsid w:val="00E50F5C"/>
    <w:rsid w:val="00E51615"/>
    <w:rsid w:val="00E51638"/>
    <w:rsid w:val="00E532DA"/>
    <w:rsid w:val="00E64C4B"/>
    <w:rsid w:val="00E72F92"/>
    <w:rsid w:val="00E91E39"/>
    <w:rsid w:val="00E94FEA"/>
    <w:rsid w:val="00EA0CC8"/>
    <w:rsid w:val="00EA66E6"/>
    <w:rsid w:val="00EB7453"/>
    <w:rsid w:val="00EC1814"/>
    <w:rsid w:val="00EC7E73"/>
    <w:rsid w:val="00ED3AE6"/>
    <w:rsid w:val="00ED4A30"/>
    <w:rsid w:val="00EE2282"/>
    <w:rsid w:val="00EF71FC"/>
    <w:rsid w:val="00F01ED0"/>
    <w:rsid w:val="00F05592"/>
    <w:rsid w:val="00F076DB"/>
    <w:rsid w:val="00F10586"/>
    <w:rsid w:val="00F273A0"/>
    <w:rsid w:val="00F2768F"/>
    <w:rsid w:val="00F32D7B"/>
    <w:rsid w:val="00F36DED"/>
    <w:rsid w:val="00F434B7"/>
    <w:rsid w:val="00F570EE"/>
    <w:rsid w:val="00F61D88"/>
    <w:rsid w:val="00F62DA3"/>
    <w:rsid w:val="00F660DA"/>
    <w:rsid w:val="00F66DF5"/>
    <w:rsid w:val="00F71739"/>
    <w:rsid w:val="00F9573E"/>
    <w:rsid w:val="00FA1F52"/>
    <w:rsid w:val="00FA21E0"/>
    <w:rsid w:val="00FA4967"/>
    <w:rsid w:val="00FA5392"/>
    <w:rsid w:val="00FA7297"/>
    <w:rsid w:val="00FA7D9B"/>
    <w:rsid w:val="00FB3283"/>
    <w:rsid w:val="00FB393B"/>
    <w:rsid w:val="00FC63F8"/>
    <w:rsid w:val="00FC6F91"/>
    <w:rsid w:val="00FF3832"/>
    <w:rsid w:val="00FF7C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8B92574-D639-49E7-9B4E-4A879C214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960"/>
  </w:style>
  <w:style w:type="paragraph" w:styleId="3">
    <w:name w:val="heading 3"/>
    <w:basedOn w:val="a"/>
    <w:next w:val="a"/>
    <w:link w:val="30"/>
    <w:qFormat/>
    <w:rsid w:val="00222692"/>
    <w:pPr>
      <w:keepNext/>
      <w:widowControl w:val="0"/>
      <w:autoSpaceDE w:val="0"/>
      <w:autoSpaceDN w:val="0"/>
      <w:adjustRightInd w:val="0"/>
      <w:spacing w:after="0" w:line="360" w:lineRule="auto"/>
      <w:ind w:left="5160"/>
      <w:jc w:val="both"/>
      <w:outlineLvl w:val="2"/>
    </w:pPr>
    <w:rPr>
      <w:rFonts w:eastAsia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65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6582"/>
  </w:style>
  <w:style w:type="paragraph" w:styleId="a5">
    <w:name w:val="footer"/>
    <w:basedOn w:val="a"/>
    <w:link w:val="a6"/>
    <w:uiPriority w:val="99"/>
    <w:unhideWhenUsed/>
    <w:rsid w:val="00D865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6582"/>
  </w:style>
  <w:style w:type="paragraph" w:styleId="a7">
    <w:name w:val="List Paragraph"/>
    <w:basedOn w:val="a"/>
    <w:uiPriority w:val="34"/>
    <w:qFormat/>
    <w:rsid w:val="005961DE"/>
    <w:pPr>
      <w:ind w:left="720"/>
      <w:contextualSpacing/>
    </w:pPr>
  </w:style>
  <w:style w:type="table" w:styleId="a8">
    <w:name w:val="Table Grid"/>
    <w:basedOn w:val="a1"/>
    <w:uiPriority w:val="59"/>
    <w:rsid w:val="00596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E7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793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222692"/>
    <w:rPr>
      <w:rFonts w:eastAsia="Times New Roman" w:cs="Times New Roman"/>
      <w:b/>
      <w:sz w:val="28"/>
      <w:szCs w:val="24"/>
      <w:lang w:eastAsia="ru-RU"/>
    </w:rPr>
  </w:style>
  <w:style w:type="character" w:styleId="ab">
    <w:name w:val="Hyperlink"/>
    <w:basedOn w:val="a0"/>
    <w:uiPriority w:val="99"/>
    <w:unhideWhenUsed/>
    <w:rsid w:val="004038EF"/>
    <w:rPr>
      <w:color w:val="0000FF" w:themeColor="hyperlink"/>
      <w:u w:val="single"/>
    </w:rPr>
  </w:style>
  <w:style w:type="paragraph" w:customStyle="1" w:styleId="21">
    <w:name w:val="Основной текст 21"/>
    <w:basedOn w:val="a"/>
    <w:rsid w:val="00C30A69"/>
    <w:pPr>
      <w:suppressAutoHyphens/>
      <w:spacing w:after="0" w:line="240" w:lineRule="auto"/>
      <w:jc w:val="both"/>
    </w:pPr>
    <w:rPr>
      <w:rFonts w:eastAsia="Times New Roman" w:cs="Times New Roman"/>
      <w:sz w:val="28"/>
      <w:szCs w:val="24"/>
      <w:lang w:eastAsia="ar-SA"/>
    </w:rPr>
  </w:style>
  <w:style w:type="paragraph" w:customStyle="1" w:styleId="ConsPlusNormal">
    <w:name w:val="ConsPlusNormal"/>
    <w:next w:val="a"/>
    <w:rsid w:val="00C30A6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99E4C-3584-4B1E-844B-5DB5AFD2D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1136</TotalTime>
  <Pages>7</Pages>
  <Words>2344</Words>
  <Characters>13364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СРО НП "ГПОЮО"</Company>
  <LinksUpToDate>false</LinksUpToDate>
  <CharactersWithSpaces>15677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Доценко Н.И.</dc:creator>
  <cp:keywords/>
  <dc:description/>
  <cp:lastModifiedBy>ГПАО СРО НП</cp:lastModifiedBy>
  <cp:revision>257</cp:revision>
  <cp:lastPrinted>2017-03-16T10:20:00Z</cp:lastPrinted>
  <dcterms:created xsi:type="dcterms:W3CDTF">2013-09-03T12:12:00Z</dcterms:created>
  <dcterms:modified xsi:type="dcterms:W3CDTF">2017-03-29T11:54:00Z</dcterms:modified>
</cp:coreProperties>
</file>