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F4" w:rsidRDefault="005553F4" w:rsidP="00022F78">
      <w:pPr>
        <w:jc w:val="center"/>
        <w:rPr>
          <w:rFonts w:ascii="Times New Roman" w:hAnsi="Times New Roman"/>
          <w:b/>
          <w:sz w:val="24"/>
        </w:rPr>
      </w:pPr>
    </w:p>
    <w:p w:rsidR="005553F4" w:rsidRDefault="005553F4" w:rsidP="00022F78">
      <w:pPr>
        <w:jc w:val="center"/>
        <w:rPr>
          <w:rFonts w:ascii="Times New Roman" w:hAnsi="Times New Roman"/>
          <w:b/>
          <w:sz w:val="24"/>
        </w:rPr>
      </w:pPr>
    </w:p>
    <w:p w:rsidR="005553F4" w:rsidRPr="00E926F1" w:rsidRDefault="005553F4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Pr="00E926F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Pr="00E926F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220</w:t>
      </w:r>
    </w:p>
    <w:p w:rsidR="005553F4" w:rsidRPr="00E926F1" w:rsidRDefault="005553F4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>
        <w:rPr>
          <w:rFonts w:ascii="Times New Roman" w:hAnsi="Times New Roman"/>
          <w:b/>
          <w:sz w:val="24"/>
        </w:rPr>
        <w:t>СРО НП</w:t>
      </w:r>
    </w:p>
    <w:p w:rsidR="005553F4" w:rsidRPr="00DE704C" w:rsidRDefault="005553F4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Pr="00DE704C">
        <w:rPr>
          <w:rFonts w:ascii="Times New Roman" w:hAnsi="Times New Roman"/>
          <w:b/>
          <w:sz w:val="24"/>
        </w:rPr>
        <w:t>»</w:t>
      </w:r>
    </w:p>
    <w:p w:rsidR="005553F4" w:rsidRDefault="005553F4" w:rsidP="00022F78">
      <w:pPr>
        <w:rPr>
          <w:rFonts w:ascii="Times New Roman" w:hAnsi="Times New Roman"/>
          <w:sz w:val="24"/>
        </w:rPr>
      </w:pPr>
    </w:p>
    <w:p w:rsidR="005553F4" w:rsidRDefault="005553F4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г.Астрахань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25 июня 2014г.</w:t>
      </w:r>
    </w:p>
    <w:p w:rsidR="005553F4" w:rsidRDefault="005553F4" w:rsidP="00022F78">
      <w:pPr>
        <w:rPr>
          <w:rFonts w:ascii="Times New Roman" w:hAnsi="Times New Roman"/>
          <w:sz w:val="24"/>
        </w:rPr>
      </w:pPr>
    </w:p>
    <w:p w:rsidR="005553F4" w:rsidRDefault="005553F4" w:rsidP="00590D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5553F4" w:rsidRDefault="005553F4" w:rsidP="00590D3F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5553F4" w:rsidRDefault="005553F4" w:rsidP="00590D3F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5553F4" w:rsidTr="00590D3F">
        <w:trPr>
          <w:trHeight w:val="276"/>
        </w:trPr>
        <w:tc>
          <w:tcPr>
            <w:tcW w:w="10003" w:type="dxa"/>
          </w:tcPr>
          <w:p w:rsidR="005553F4" w:rsidRDefault="005553F4" w:rsidP="00590D3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5553F4" w:rsidRPr="0050657D" w:rsidRDefault="005553F4" w:rsidP="00590D3F">
      <w:pPr>
        <w:pStyle w:val="31"/>
        <w:jc w:val="both"/>
        <w:rPr>
          <w:rFonts w:ascii="Times New Roman" w:hAnsi="Times New Roman"/>
        </w:rPr>
      </w:pPr>
    </w:p>
    <w:p w:rsidR="005553F4" w:rsidRPr="00555FE7" w:rsidRDefault="005553F4" w:rsidP="00590D3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5553F4" w:rsidRDefault="005553F4" w:rsidP="00590D3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5553F4" w:rsidRPr="00621469" w:rsidRDefault="005553F4" w:rsidP="00590D3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С.П., заместитель исполнительного директора Штайц В.И., главный инженер исполнительной дирекции Борисов А.Н.</w:t>
      </w:r>
    </w:p>
    <w:p w:rsidR="005553F4" w:rsidRPr="00A46812" w:rsidRDefault="005553F4" w:rsidP="00590D3F">
      <w:pPr>
        <w:jc w:val="both"/>
        <w:rPr>
          <w:rFonts w:ascii="Times New Roman" w:hAnsi="Times New Roman"/>
          <w:sz w:val="24"/>
        </w:rPr>
      </w:pPr>
    </w:p>
    <w:p w:rsidR="005553F4" w:rsidRPr="00555FE7" w:rsidRDefault="005553F4" w:rsidP="00590D3F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5553F4" w:rsidRPr="007B24F9" w:rsidRDefault="005553F4" w:rsidP="00590D3F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5553F4" w:rsidRDefault="005553F4" w:rsidP="00022F78">
      <w:pPr>
        <w:rPr>
          <w:rFonts w:ascii="Times New Roman" w:hAnsi="Times New Roman"/>
          <w:sz w:val="24"/>
        </w:rPr>
      </w:pPr>
    </w:p>
    <w:p w:rsidR="005553F4" w:rsidRDefault="005553F4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5553F4" w:rsidRPr="0050657D" w:rsidRDefault="005553F4" w:rsidP="00E926F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553F4" w:rsidRDefault="005553F4" w:rsidP="0050657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Pr="00555FE7">
        <w:rPr>
          <w:rFonts w:ascii="Times New Roman" w:hAnsi="Times New Roman"/>
          <w:sz w:val="24"/>
        </w:rPr>
        <w:t>Принятие решения  о  выдаче квалификационн</w:t>
      </w:r>
      <w:r>
        <w:rPr>
          <w:rFonts w:ascii="Times New Roman" w:hAnsi="Times New Roman"/>
          <w:sz w:val="24"/>
        </w:rPr>
        <w:t>ых</w:t>
      </w:r>
      <w:r w:rsidRPr="00555FE7">
        <w:rPr>
          <w:rFonts w:ascii="Times New Roman" w:hAnsi="Times New Roman"/>
          <w:sz w:val="24"/>
        </w:rPr>
        <w:t xml:space="preserve"> аттеста</w:t>
      </w:r>
      <w:r>
        <w:rPr>
          <w:rFonts w:ascii="Times New Roman" w:hAnsi="Times New Roman"/>
          <w:sz w:val="24"/>
        </w:rPr>
        <w:t>тов</w:t>
      </w:r>
      <w:r w:rsidRPr="00555FE7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ам</w:t>
      </w:r>
      <w:r w:rsidRPr="00555FE7">
        <w:rPr>
          <w:rFonts w:ascii="Times New Roman" w:hAnsi="Times New Roman"/>
          <w:sz w:val="24"/>
        </w:rPr>
        <w:t>, аттестованн</w:t>
      </w:r>
      <w:r>
        <w:rPr>
          <w:rFonts w:ascii="Times New Roman" w:hAnsi="Times New Roman"/>
          <w:sz w:val="24"/>
        </w:rPr>
        <w:t>ым</w:t>
      </w:r>
      <w:r w:rsidRPr="00555FE7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ыми</w:t>
      </w:r>
      <w:r w:rsidRPr="00555FE7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ями</w:t>
      </w:r>
      <w:r w:rsidRPr="00555FE7">
        <w:rPr>
          <w:rFonts w:ascii="Times New Roman" w:hAnsi="Times New Roman"/>
          <w:sz w:val="24"/>
        </w:rPr>
        <w:t xml:space="preserve"> при организаци</w:t>
      </w:r>
      <w:r>
        <w:rPr>
          <w:rFonts w:ascii="Times New Roman" w:hAnsi="Times New Roman"/>
          <w:sz w:val="24"/>
        </w:rPr>
        <w:t>ях</w:t>
      </w:r>
      <w:r w:rsidRPr="00555FE7">
        <w:rPr>
          <w:rFonts w:ascii="Times New Roman" w:hAnsi="Times New Roman"/>
          <w:sz w:val="24"/>
        </w:rPr>
        <w:t xml:space="preserve"> – член</w:t>
      </w:r>
      <w:r>
        <w:rPr>
          <w:rFonts w:ascii="Times New Roman" w:hAnsi="Times New Roman"/>
          <w:sz w:val="24"/>
        </w:rPr>
        <w:t>ах</w:t>
      </w:r>
      <w:r w:rsidRPr="00555FE7">
        <w:rPr>
          <w:rFonts w:ascii="Times New Roman" w:hAnsi="Times New Roman"/>
          <w:sz w:val="24"/>
        </w:rPr>
        <w:t xml:space="preserve"> СРО НП «ГПА</w:t>
      </w:r>
      <w:r>
        <w:rPr>
          <w:rFonts w:ascii="Times New Roman" w:hAnsi="Times New Roman"/>
          <w:sz w:val="24"/>
        </w:rPr>
        <w:t>О» -</w:t>
      </w:r>
      <w:r w:rsidRPr="005065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ООО «Архитектурно-проектное бюро «ИД»  и МБУ г.Астрахани «Архитектура» и  кандидате в члены партнерства  - ООО «Энергомонтаж». </w:t>
      </w:r>
    </w:p>
    <w:p w:rsidR="005553F4" w:rsidRDefault="005553F4" w:rsidP="0050657D">
      <w:pPr>
        <w:ind w:right="-186"/>
        <w:jc w:val="both"/>
        <w:rPr>
          <w:rFonts w:ascii="Times New Roman" w:hAnsi="Times New Roman"/>
          <w:b/>
          <w:sz w:val="24"/>
        </w:rPr>
      </w:pPr>
    </w:p>
    <w:p w:rsidR="005553F4" w:rsidRDefault="005553F4" w:rsidP="009A6E5A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5553F4" w:rsidRDefault="005553F4" w:rsidP="009A6E5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По повестке дня в</w:t>
      </w:r>
      <w:r w:rsidRPr="00697A4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E2619C">
        <w:rPr>
          <w:rFonts w:ascii="Times New Roman" w:hAnsi="Times New Roman"/>
          <w:sz w:val="24"/>
        </w:rPr>
        <w:t>: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коллегии, что в исполнительную дирекцию партнерства поступил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>
        <w:rPr>
          <w:rFonts w:ascii="Times New Roman" w:hAnsi="Times New Roman"/>
          <w:sz w:val="24"/>
        </w:rPr>
        <w:t xml:space="preserve">ых  аттестатов </w:t>
      </w:r>
      <w:r w:rsidRPr="00697A43">
        <w:rPr>
          <w:rFonts w:ascii="Times New Roman" w:hAnsi="Times New Roman"/>
          <w:sz w:val="24"/>
        </w:rPr>
        <w:t>от член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 xml:space="preserve"> партнерства</w:t>
      </w:r>
      <w:r>
        <w:rPr>
          <w:rFonts w:ascii="Times New Roman" w:hAnsi="Times New Roman"/>
          <w:sz w:val="24"/>
        </w:rPr>
        <w:t xml:space="preserve"> ООО «Архитектурно-проектное бюро «ИД», МБУ г.Астрахани «Архитектура» и от кандидата в члены партнерства ООО «Энергомонтаж». </w:t>
      </w:r>
    </w:p>
    <w:p w:rsidR="005553F4" w:rsidRDefault="005553F4" w:rsidP="00051F2C">
      <w:pPr>
        <w:ind w:right="-186"/>
        <w:jc w:val="both"/>
        <w:rPr>
          <w:rFonts w:ascii="Times New Roman" w:hAnsi="Times New Roman"/>
          <w:b/>
          <w:sz w:val="24"/>
        </w:rPr>
      </w:pPr>
    </w:p>
    <w:p w:rsidR="005553F4" w:rsidRDefault="005553F4" w:rsidP="009A6E5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697A43">
        <w:rPr>
          <w:rFonts w:ascii="Times New Roman" w:hAnsi="Times New Roman"/>
          <w:sz w:val="24"/>
        </w:rPr>
        <w:t>Рассмотрели:</w:t>
      </w:r>
      <w:r>
        <w:rPr>
          <w:rFonts w:ascii="Times New Roman" w:hAnsi="Times New Roman"/>
          <w:sz w:val="24"/>
        </w:rPr>
        <w:t xml:space="preserve"> представленные</w:t>
      </w:r>
      <w:r w:rsidRPr="00697A43">
        <w:rPr>
          <w:rFonts w:ascii="Times New Roman" w:hAnsi="Times New Roman"/>
          <w:sz w:val="24"/>
        </w:rPr>
        <w:t xml:space="preserve"> документы на </w:t>
      </w:r>
      <w:r>
        <w:rPr>
          <w:rFonts w:ascii="Times New Roman" w:hAnsi="Times New Roman"/>
          <w:sz w:val="24"/>
        </w:rPr>
        <w:t xml:space="preserve">ниже перечисленных </w:t>
      </w:r>
      <w:r w:rsidRPr="00697A43">
        <w:rPr>
          <w:rFonts w:ascii="Times New Roman" w:hAnsi="Times New Roman"/>
          <w:sz w:val="24"/>
        </w:rPr>
        <w:t>аттестованн</w:t>
      </w:r>
      <w:r>
        <w:rPr>
          <w:rFonts w:ascii="Times New Roman" w:hAnsi="Times New Roman"/>
          <w:sz w:val="24"/>
        </w:rPr>
        <w:t>ых</w:t>
      </w:r>
      <w:r w:rsidRPr="00697A43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>
        <w:rPr>
          <w:rFonts w:ascii="Times New Roman" w:hAnsi="Times New Roman"/>
          <w:sz w:val="24"/>
        </w:rPr>
        <w:t>:</w:t>
      </w:r>
    </w:p>
    <w:p w:rsidR="005553F4" w:rsidRDefault="005553F4" w:rsidP="006F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- </w:t>
      </w:r>
      <w:r>
        <w:rPr>
          <w:rFonts w:ascii="Times New Roman" w:hAnsi="Times New Roman"/>
          <w:sz w:val="24"/>
        </w:rPr>
        <w:t xml:space="preserve"> Щербаков П.Ю.</w:t>
      </w:r>
      <w:r w:rsidRPr="006F0F4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</w:t>
      </w:r>
      <w:r w:rsidRPr="006F0F4A">
        <w:rPr>
          <w:rFonts w:ascii="Times New Roman" w:hAnsi="Times New Roman"/>
          <w:sz w:val="24"/>
        </w:rPr>
        <w:t>(ООО  «АПБ «ИД»</w:t>
      </w:r>
      <w:r>
        <w:rPr>
          <w:rFonts w:ascii="Times New Roman" w:hAnsi="Times New Roman"/>
          <w:sz w:val="24"/>
        </w:rPr>
        <w:t>),</w:t>
      </w:r>
    </w:p>
    <w:p w:rsidR="005553F4" w:rsidRDefault="005553F4" w:rsidP="006F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Ермилов А.В.    (МБУ г.Астрахани «Архитектура»),</w:t>
      </w:r>
    </w:p>
    <w:p w:rsidR="005553F4" w:rsidRPr="00502D54" w:rsidRDefault="005553F4" w:rsidP="009A6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 Холин С.В.       (</w:t>
      </w:r>
      <w:r w:rsidRPr="006F0F4A">
        <w:rPr>
          <w:rFonts w:ascii="Times New Roman" w:hAnsi="Times New Roman"/>
          <w:sz w:val="24"/>
        </w:rPr>
        <w:t>ООО «Энергомонтаж»</w:t>
      </w:r>
      <w:r>
        <w:rPr>
          <w:rFonts w:ascii="Times New Roman" w:hAnsi="Times New Roman"/>
          <w:sz w:val="24"/>
        </w:rPr>
        <w:t xml:space="preserve">).                       </w:t>
      </w:r>
    </w:p>
    <w:p w:rsidR="005553F4" w:rsidRDefault="005553F4" w:rsidP="0047746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Все вышеназванные специалисты имеют высшее образование по специальностям, относящимся к проектированию и строительству, имеют  действующие удостоверения о повышении квалификации.</w:t>
      </w:r>
    </w:p>
    <w:p w:rsidR="005553F4" w:rsidRDefault="005553F4" w:rsidP="00477462">
      <w:pPr>
        <w:jc w:val="both"/>
        <w:rPr>
          <w:rFonts w:ascii="Times New Roman" w:hAnsi="Times New Roman"/>
          <w:sz w:val="24"/>
        </w:rPr>
      </w:pPr>
    </w:p>
    <w:p w:rsidR="005553F4" w:rsidRDefault="005553F4" w:rsidP="004774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:rsidR="005553F4" w:rsidRDefault="005553F4" w:rsidP="0047746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Щербаков П.Ю. и Ермилов А.В. имеют стаж проектных работ более 5 лет.</w:t>
      </w:r>
    </w:p>
    <w:p w:rsidR="005553F4" w:rsidRDefault="005553F4" w:rsidP="009132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Холин С.В. – имеет общий стаж работы около 40 лет. С 1988 года в течение 22 лет работал в ООО «Энергомонтаж» прорабом и старшим прорабом, с 2010 года является директором данной организации. Учитывая большой  трудовой стаж, включающий работу с проектной документацией, а также учитывая специфику  деятельности ООО «Энергомонтаж», Холин С.В.    аттестован аттестационной комиссией на должность ГИПа.                         </w:t>
      </w:r>
    </w:p>
    <w:p w:rsidR="005553F4" w:rsidRDefault="005553F4" w:rsidP="009132B0">
      <w:pPr>
        <w:jc w:val="both"/>
        <w:rPr>
          <w:rFonts w:ascii="Times New Roman" w:hAnsi="Times New Roman"/>
          <w:sz w:val="24"/>
        </w:rPr>
      </w:pPr>
    </w:p>
    <w:p w:rsidR="005553F4" w:rsidRDefault="005553F4" w:rsidP="009132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После обсуждения и обмена мнениями </w:t>
      </w:r>
    </w:p>
    <w:p w:rsidR="005553F4" w:rsidRDefault="005553F4" w:rsidP="0026303D">
      <w:pPr>
        <w:ind w:right="-186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</w:t>
      </w:r>
      <w:r>
        <w:rPr>
          <w:rFonts w:ascii="Times New Roman" w:hAnsi="Times New Roman"/>
          <w:sz w:val="24"/>
        </w:rPr>
        <w:t xml:space="preserve">на основании представленных документов </w:t>
      </w:r>
      <w:r w:rsidRPr="00697A43">
        <w:rPr>
          <w:rFonts w:ascii="Times New Roman" w:hAnsi="Times New Roman"/>
          <w:sz w:val="24"/>
        </w:rPr>
        <w:t>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5553F4" w:rsidRDefault="005553F4" w:rsidP="00590D3F">
      <w:pPr>
        <w:rPr>
          <w:rFonts w:ascii="Times New Roman" w:hAnsi="Times New Roman"/>
          <w:b/>
          <w:color w:val="000000"/>
          <w:sz w:val="24"/>
        </w:rPr>
      </w:pPr>
      <w:r w:rsidRPr="009A6E5A">
        <w:rPr>
          <w:rFonts w:ascii="Times New Roman" w:hAnsi="Times New Roman"/>
          <w:b/>
          <w:color w:val="000000"/>
          <w:sz w:val="24"/>
        </w:rPr>
        <w:t xml:space="preserve"> Голосовали: «за» единогласно.</w:t>
      </w:r>
    </w:p>
    <w:p w:rsidR="005553F4" w:rsidRDefault="005553F4" w:rsidP="00590D3F">
      <w:pPr>
        <w:rPr>
          <w:rFonts w:ascii="Times New Roman" w:hAnsi="Times New Roman"/>
          <w:b/>
          <w:color w:val="000000"/>
          <w:sz w:val="24"/>
        </w:rPr>
      </w:pPr>
    </w:p>
    <w:p w:rsidR="005553F4" w:rsidRPr="00590D3F" w:rsidRDefault="005553F4" w:rsidP="00590D3F">
      <w:pPr>
        <w:rPr>
          <w:rFonts w:ascii="Times New Roman" w:hAnsi="Times New Roman"/>
          <w:sz w:val="24"/>
        </w:rPr>
      </w:pPr>
    </w:p>
    <w:p w:rsidR="005553F4" w:rsidRDefault="005553F4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</w:p>
    <w:p w:rsidR="005553F4" w:rsidRPr="00590D3F" w:rsidRDefault="005553F4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</w:t>
      </w:r>
      <w:r w:rsidRPr="00697A43">
        <w:rPr>
          <w:rFonts w:ascii="Times New Roman" w:hAnsi="Times New Roman"/>
          <w:sz w:val="24"/>
        </w:rPr>
        <w:t>Председатель коллегии                                                        К.С. Боло</w:t>
      </w:r>
      <w:r>
        <w:rPr>
          <w:rFonts w:ascii="Times New Roman" w:hAnsi="Times New Roman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   </w:t>
      </w:r>
    </w:p>
    <w:p w:rsidR="005553F4" w:rsidRDefault="005553F4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5553F4" w:rsidRPr="00590D3F" w:rsidRDefault="005553F4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  <w:r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>
        <w:rPr>
          <w:rFonts w:ascii="Times New Roman" w:hAnsi="Times New Roman"/>
          <w:color w:val="000000"/>
          <w:sz w:val="24"/>
        </w:rPr>
        <w:t>В.И</w:t>
      </w:r>
      <w:r w:rsidRPr="00697A43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Штайц</w:t>
      </w:r>
    </w:p>
    <w:sectPr w:rsidR="005553F4" w:rsidRPr="00590D3F" w:rsidSect="0007594C">
      <w:pgSz w:w="11906" w:h="16838"/>
      <w:pgMar w:top="899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78"/>
    <w:rsid w:val="0000171C"/>
    <w:rsid w:val="00012841"/>
    <w:rsid w:val="00022F78"/>
    <w:rsid w:val="00032D45"/>
    <w:rsid w:val="0003396E"/>
    <w:rsid w:val="000505D4"/>
    <w:rsid w:val="00051F2C"/>
    <w:rsid w:val="00053770"/>
    <w:rsid w:val="00060F1C"/>
    <w:rsid w:val="0007594C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5AB1"/>
    <w:rsid w:val="001F0FDC"/>
    <w:rsid w:val="001F3513"/>
    <w:rsid w:val="00200547"/>
    <w:rsid w:val="0020234F"/>
    <w:rsid w:val="0021253E"/>
    <w:rsid w:val="00237A66"/>
    <w:rsid w:val="0026303D"/>
    <w:rsid w:val="002649F9"/>
    <w:rsid w:val="002802B4"/>
    <w:rsid w:val="002953CC"/>
    <w:rsid w:val="002A66AF"/>
    <w:rsid w:val="002B01B8"/>
    <w:rsid w:val="002F7AFB"/>
    <w:rsid w:val="00310B84"/>
    <w:rsid w:val="00313097"/>
    <w:rsid w:val="003515EF"/>
    <w:rsid w:val="00354B65"/>
    <w:rsid w:val="00362575"/>
    <w:rsid w:val="00367962"/>
    <w:rsid w:val="003710FF"/>
    <w:rsid w:val="003722C3"/>
    <w:rsid w:val="00374630"/>
    <w:rsid w:val="003A6F51"/>
    <w:rsid w:val="003B2A54"/>
    <w:rsid w:val="003C1CA8"/>
    <w:rsid w:val="003D5EDD"/>
    <w:rsid w:val="0040065A"/>
    <w:rsid w:val="00406D89"/>
    <w:rsid w:val="0043276C"/>
    <w:rsid w:val="004570A5"/>
    <w:rsid w:val="004712F1"/>
    <w:rsid w:val="00472C8F"/>
    <w:rsid w:val="00477462"/>
    <w:rsid w:val="004835BA"/>
    <w:rsid w:val="0048584F"/>
    <w:rsid w:val="004917D7"/>
    <w:rsid w:val="0049526F"/>
    <w:rsid w:val="00495F33"/>
    <w:rsid w:val="004A0E96"/>
    <w:rsid w:val="004A360F"/>
    <w:rsid w:val="004C09A5"/>
    <w:rsid w:val="004C72B8"/>
    <w:rsid w:val="004D1AD8"/>
    <w:rsid w:val="004E01A0"/>
    <w:rsid w:val="004E169C"/>
    <w:rsid w:val="004F2382"/>
    <w:rsid w:val="004F65A4"/>
    <w:rsid w:val="00502D54"/>
    <w:rsid w:val="0050657D"/>
    <w:rsid w:val="00515F07"/>
    <w:rsid w:val="00523F98"/>
    <w:rsid w:val="00527FEB"/>
    <w:rsid w:val="005325ED"/>
    <w:rsid w:val="00534DFC"/>
    <w:rsid w:val="00542A6F"/>
    <w:rsid w:val="00550FD8"/>
    <w:rsid w:val="005553F4"/>
    <w:rsid w:val="00555FE7"/>
    <w:rsid w:val="00562A31"/>
    <w:rsid w:val="005645B2"/>
    <w:rsid w:val="00590D3F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5271"/>
    <w:rsid w:val="00666D6D"/>
    <w:rsid w:val="006816B9"/>
    <w:rsid w:val="0068796D"/>
    <w:rsid w:val="00697A43"/>
    <w:rsid w:val="006B2B57"/>
    <w:rsid w:val="006C3271"/>
    <w:rsid w:val="006D6A82"/>
    <w:rsid w:val="006F0655"/>
    <w:rsid w:val="006F0F4A"/>
    <w:rsid w:val="00723679"/>
    <w:rsid w:val="007379A4"/>
    <w:rsid w:val="00740208"/>
    <w:rsid w:val="007572D5"/>
    <w:rsid w:val="00773985"/>
    <w:rsid w:val="007B24F9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834C8"/>
    <w:rsid w:val="00896307"/>
    <w:rsid w:val="008D13A5"/>
    <w:rsid w:val="00907857"/>
    <w:rsid w:val="009132B0"/>
    <w:rsid w:val="009573B7"/>
    <w:rsid w:val="00957722"/>
    <w:rsid w:val="00965DA0"/>
    <w:rsid w:val="009A6E5A"/>
    <w:rsid w:val="009C2FAC"/>
    <w:rsid w:val="009E36B2"/>
    <w:rsid w:val="009F5F14"/>
    <w:rsid w:val="00A079B6"/>
    <w:rsid w:val="00A36B66"/>
    <w:rsid w:val="00A45B75"/>
    <w:rsid w:val="00A46812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7C76"/>
    <w:rsid w:val="00B20717"/>
    <w:rsid w:val="00B3563A"/>
    <w:rsid w:val="00B52DC3"/>
    <w:rsid w:val="00B75420"/>
    <w:rsid w:val="00B82B6F"/>
    <w:rsid w:val="00B87FAB"/>
    <w:rsid w:val="00BA149C"/>
    <w:rsid w:val="00BC772B"/>
    <w:rsid w:val="00BC79FA"/>
    <w:rsid w:val="00BE472E"/>
    <w:rsid w:val="00C13FA6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62147"/>
    <w:rsid w:val="00D62383"/>
    <w:rsid w:val="00DA3736"/>
    <w:rsid w:val="00DC11AB"/>
    <w:rsid w:val="00DC7878"/>
    <w:rsid w:val="00DD01FD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A4953"/>
    <w:rsid w:val="00EC3508"/>
    <w:rsid w:val="00ED7D4C"/>
    <w:rsid w:val="00EF5DA0"/>
    <w:rsid w:val="00F154CE"/>
    <w:rsid w:val="00F25B4D"/>
    <w:rsid w:val="00F31AAC"/>
    <w:rsid w:val="00F35460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78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Heading1">
    <w:name w:val="heading 1"/>
    <w:basedOn w:val="Normal"/>
    <w:link w:val="Heading1Char"/>
    <w:uiPriority w:val="99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31"/>
    <w:basedOn w:val="Normal"/>
    <w:uiPriority w:val="99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"/>
      <w:sz w:val="2"/>
    </w:rPr>
  </w:style>
  <w:style w:type="character" w:customStyle="1" w:styleId="a">
    <w:name w:val="Гипертекстовая ссылка"/>
    <w:basedOn w:val="DefaultParagraphFont"/>
    <w:uiPriority w:val="99"/>
    <w:rsid w:val="00CC62FA"/>
    <w:rPr>
      <w:rFonts w:cs="Times New Roman"/>
      <w:color w:val="008000"/>
      <w:sz w:val="30"/>
      <w:szCs w:val="30"/>
    </w:rPr>
  </w:style>
  <w:style w:type="paragraph" w:customStyle="1" w:styleId="FR1">
    <w:name w:val="FR1"/>
    <w:uiPriority w:val="99"/>
    <w:rsid w:val="0020234F"/>
    <w:pPr>
      <w:widowControl w:val="0"/>
      <w:suppressAutoHyphens/>
      <w:jc w:val="center"/>
    </w:pPr>
    <w:rPr>
      <w:i/>
      <w:sz w:val="36"/>
      <w:szCs w:val="20"/>
      <w:lang w:eastAsia="ar-SA"/>
    </w:rPr>
  </w:style>
  <w:style w:type="paragraph" w:customStyle="1" w:styleId="1">
    <w:name w:val="Обычный (веб)1"/>
    <w:uiPriority w:val="99"/>
    <w:rsid w:val="0021253E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965DA0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hAnsi="Times New Roman"/>
      <w:b/>
      <w:kern w:val="0"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486</Words>
  <Characters>2776</Characters>
  <Application>Microsoft Office Outlook</Application>
  <DocSecurity>0</DocSecurity>
  <Lines>0</Lines>
  <Paragraphs>0</Paragraphs>
  <ScaleCrop>false</ScaleCrop>
  <Company>GPAO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subject/>
  <dc:creator>Notebook</dc:creator>
  <cp:keywords/>
  <dc:description/>
  <cp:lastModifiedBy>ГПАО 2</cp:lastModifiedBy>
  <cp:revision>57</cp:revision>
  <cp:lastPrinted>2014-06-26T11:08:00Z</cp:lastPrinted>
  <dcterms:created xsi:type="dcterms:W3CDTF">2014-05-23T09:04:00Z</dcterms:created>
  <dcterms:modified xsi:type="dcterms:W3CDTF">2014-06-26T11:11:00Z</dcterms:modified>
</cp:coreProperties>
</file>